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F5" w:rsidRPr="006F2FF1" w:rsidRDefault="00B76BF5" w:rsidP="00890EE1">
      <w:pPr>
        <w:spacing w:line="600" w:lineRule="exact"/>
        <w:ind w:firstLine="420"/>
        <w:jc w:val="center"/>
        <w:rPr>
          <w:rFonts w:ascii="黑体" w:eastAsia="黑体" w:hAnsi="黑体" w:cs="楷体"/>
          <w:b/>
          <w:kern w:val="0"/>
          <w:sz w:val="44"/>
          <w:szCs w:val="44"/>
        </w:rPr>
      </w:pPr>
      <w:r w:rsidRPr="006F2FF1">
        <w:rPr>
          <w:rFonts w:ascii="黑体" w:eastAsia="黑体" w:hAnsi="黑体" w:cs="楷体" w:hint="eastAsia"/>
          <w:b/>
          <w:kern w:val="0"/>
          <w:sz w:val="44"/>
          <w:szCs w:val="44"/>
        </w:rPr>
        <w:t>关于申报2024年度邢台市社会科学</w:t>
      </w:r>
    </w:p>
    <w:p w:rsidR="00B76BF5" w:rsidRPr="006F2FF1" w:rsidRDefault="00B76BF5" w:rsidP="00B76BF5">
      <w:pPr>
        <w:spacing w:line="600" w:lineRule="exact"/>
        <w:jc w:val="center"/>
        <w:rPr>
          <w:rFonts w:ascii="黑体" w:eastAsia="黑体" w:hAnsi="黑体" w:cs="楷体"/>
          <w:b/>
          <w:kern w:val="0"/>
          <w:sz w:val="44"/>
          <w:szCs w:val="44"/>
        </w:rPr>
      </w:pPr>
      <w:r w:rsidRPr="006F2FF1">
        <w:rPr>
          <w:rFonts w:ascii="黑体" w:eastAsia="黑体" w:hAnsi="黑体" w:cs="楷体" w:hint="eastAsia"/>
          <w:b/>
          <w:kern w:val="0"/>
          <w:sz w:val="44"/>
          <w:szCs w:val="44"/>
        </w:rPr>
        <w:t>发展研究课题的通知</w:t>
      </w:r>
    </w:p>
    <w:p w:rsidR="00B76BF5" w:rsidRPr="006F2FF1" w:rsidRDefault="00B76BF5" w:rsidP="00B76BF5">
      <w:pPr>
        <w:spacing w:line="600" w:lineRule="exact"/>
        <w:jc w:val="center"/>
        <w:rPr>
          <w:rFonts w:ascii="黑体" w:eastAsia="黑体" w:hAnsi="黑体" w:cs="楷体"/>
          <w:b/>
          <w:kern w:val="0"/>
          <w:sz w:val="44"/>
          <w:szCs w:val="44"/>
        </w:rPr>
      </w:pPr>
    </w:p>
    <w:p w:rsidR="00B76BF5" w:rsidRPr="006F2FF1" w:rsidRDefault="00B76BF5" w:rsidP="00B76BF5">
      <w:pPr>
        <w:spacing w:line="600" w:lineRule="exact"/>
        <w:jc w:val="left"/>
        <w:rPr>
          <w:rFonts w:ascii="仿宋" w:eastAsia="仿宋" w:hAnsi="仿宋" w:cs="楷体"/>
          <w:b/>
          <w:kern w:val="0"/>
          <w:sz w:val="32"/>
          <w:szCs w:val="32"/>
        </w:rPr>
      </w:pPr>
      <w:r w:rsidRPr="006F2FF1">
        <w:rPr>
          <w:rFonts w:ascii="仿宋" w:eastAsia="仿宋" w:hAnsi="仿宋" w:cs="楷体" w:hint="eastAsia"/>
          <w:b/>
          <w:kern w:val="0"/>
          <w:sz w:val="32"/>
          <w:szCs w:val="32"/>
        </w:rPr>
        <w:t>各大中专院校、科研单位、市社科联所属各团体会员及有关部门和单位：</w:t>
      </w:r>
    </w:p>
    <w:p w:rsidR="00B76BF5" w:rsidRPr="006F2FF1" w:rsidRDefault="00B76BF5" w:rsidP="00B76BF5">
      <w:pPr>
        <w:spacing w:line="600" w:lineRule="exact"/>
        <w:ind w:firstLineChars="200" w:firstLine="640"/>
        <w:rPr>
          <w:rFonts w:ascii="仿宋" w:eastAsia="仿宋" w:hAnsi="仿宋" w:cs="仿宋"/>
          <w:kern w:val="0"/>
          <w:sz w:val="32"/>
          <w:szCs w:val="32"/>
        </w:rPr>
      </w:pPr>
      <w:r w:rsidRPr="006F2FF1">
        <w:rPr>
          <w:rFonts w:ascii="仿宋" w:eastAsia="仿宋" w:hAnsi="仿宋" w:cs="仿宋" w:hint="eastAsia"/>
          <w:kern w:val="0"/>
          <w:sz w:val="32"/>
          <w:szCs w:val="32"/>
        </w:rPr>
        <w:t xml:space="preserve">按照《邢台市社会科学发展研究课题管理办法》有关规定，邢台市社科联制订了《2024年度邢台市社会科学发展研究课题指南》(以下简称《课题指南》)，现予以发布并接受公开申报，希望各单位按照通知要求认真做好申报工作。有关事项通知如下： </w:t>
      </w:r>
    </w:p>
    <w:p w:rsidR="00B76BF5" w:rsidRPr="006F2FF1" w:rsidRDefault="00B76BF5" w:rsidP="00B76BF5">
      <w:pPr>
        <w:spacing w:line="600" w:lineRule="exact"/>
        <w:ind w:firstLineChars="200" w:firstLine="640"/>
        <w:rPr>
          <w:rFonts w:ascii="仿宋" w:eastAsia="仿宋" w:hAnsi="仿宋" w:cs="仿宋"/>
          <w:kern w:val="0"/>
          <w:sz w:val="32"/>
          <w:szCs w:val="32"/>
        </w:rPr>
      </w:pPr>
      <w:r w:rsidRPr="006F2FF1">
        <w:rPr>
          <w:rFonts w:ascii="仿宋" w:eastAsia="仿宋" w:hAnsi="仿宋" w:cs="仿宋" w:hint="eastAsia"/>
          <w:kern w:val="0"/>
          <w:sz w:val="32"/>
          <w:szCs w:val="32"/>
        </w:rPr>
        <w:t>一、各单位要认真领会《邢台市社会科学发展研究课题管理办法》和本《通知》精神，认真做好课题申报的组织、指导和审核工作。</w:t>
      </w:r>
    </w:p>
    <w:p w:rsidR="00B76BF5" w:rsidRPr="006F2FF1" w:rsidRDefault="00B76BF5" w:rsidP="00B76BF5">
      <w:pPr>
        <w:spacing w:line="600" w:lineRule="exact"/>
        <w:ind w:firstLine="640"/>
        <w:rPr>
          <w:rFonts w:ascii="仿宋" w:eastAsia="仿宋" w:hAnsi="仿宋" w:cs="仿宋"/>
          <w:kern w:val="0"/>
          <w:sz w:val="32"/>
          <w:szCs w:val="32"/>
        </w:rPr>
      </w:pPr>
      <w:r w:rsidRPr="006F2FF1">
        <w:rPr>
          <w:rFonts w:ascii="仿宋" w:eastAsia="仿宋" w:hAnsi="仿宋" w:cs="仿宋" w:hint="eastAsia"/>
          <w:kern w:val="0"/>
          <w:sz w:val="32"/>
          <w:szCs w:val="32"/>
        </w:rPr>
        <w:t>二、</w:t>
      </w:r>
      <w:r w:rsidRPr="006F2FF1">
        <w:rPr>
          <w:rFonts w:ascii="仿宋" w:eastAsia="仿宋" w:hAnsi="仿宋" w:cs="仿宋" w:hint="eastAsia"/>
          <w:kern w:val="30"/>
          <w:sz w:val="32"/>
          <w:szCs w:val="32"/>
        </w:rPr>
        <w:t>申报者可在《课题指南》规定的方向范围内，参考所列选题，自行设计具体题目</w:t>
      </w:r>
      <w:r w:rsidRPr="006F2FF1">
        <w:rPr>
          <w:rFonts w:ascii="仿宋" w:eastAsia="仿宋" w:hAnsi="仿宋" w:cs="仿宋" w:hint="eastAsia"/>
          <w:kern w:val="0"/>
          <w:sz w:val="32"/>
          <w:szCs w:val="32"/>
        </w:rPr>
        <w:t>。</w:t>
      </w:r>
      <w:r w:rsidRPr="006F2FF1">
        <w:rPr>
          <w:rFonts w:ascii="仿宋" w:eastAsia="仿宋" w:hAnsi="仿宋" w:cs="仿宋" w:hint="eastAsia"/>
          <w:bCs/>
          <w:kern w:val="0"/>
          <w:sz w:val="32"/>
          <w:szCs w:val="32"/>
        </w:rPr>
        <w:t>符合《课题指南》基本要求的自选课题也可申报。</w:t>
      </w:r>
    </w:p>
    <w:p w:rsidR="00B76BF5" w:rsidRPr="006F2FF1" w:rsidRDefault="00B76BF5" w:rsidP="00B76BF5">
      <w:pPr>
        <w:spacing w:line="600" w:lineRule="exact"/>
        <w:ind w:firstLineChars="200" w:firstLine="640"/>
        <w:rPr>
          <w:rFonts w:ascii="仿宋" w:eastAsia="仿宋" w:hAnsi="仿宋" w:cs="仿宋"/>
          <w:kern w:val="0"/>
          <w:sz w:val="32"/>
          <w:szCs w:val="32"/>
        </w:rPr>
      </w:pPr>
      <w:r w:rsidRPr="006F2FF1">
        <w:rPr>
          <w:rFonts w:ascii="仿宋" w:eastAsia="仿宋" w:hAnsi="仿宋" w:cs="仿宋" w:hint="eastAsia"/>
          <w:kern w:val="0"/>
          <w:sz w:val="32"/>
          <w:szCs w:val="32"/>
        </w:rPr>
        <w:t>三、申报单位和申报人可从《邢台网》下载《邢台市社会科学发展研究课题申请书》，按相关要求认真填写。单位科研管理部门应对申请者的申报资格、前期研究成果的真实性、选题和论证的科学性与可行性等内容进行认真审核，严格把关，努力提高申报质量。</w:t>
      </w:r>
    </w:p>
    <w:p w:rsidR="00B76BF5" w:rsidRPr="006F2FF1" w:rsidRDefault="00B76BF5" w:rsidP="00B76BF5">
      <w:pPr>
        <w:spacing w:line="600" w:lineRule="exact"/>
        <w:ind w:firstLine="600"/>
        <w:rPr>
          <w:rFonts w:ascii="仿宋" w:eastAsia="仿宋" w:hAnsi="仿宋" w:cs="仿宋"/>
          <w:kern w:val="0"/>
          <w:sz w:val="32"/>
          <w:szCs w:val="32"/>
        </w:rPr>
      </w:pPr>
      <w:r w:rsidRPr="006F2FF1">
        <w:rPr>
          <w:rFonts w:ascii="仿宋" w:eastAsia="仿宋" w:hAnsi="仿宋" w:cs="仿宋" w:hint="eastAsia"/>
          <w:kern w:val="0"/>
          <w:sz w:val="32"/>
          <w:szCs w:val="32"/>
        </w:rPr>
        <w:t>四、报送的材料包括：汇总表1份（由各单位提供电子版，依次注明项目类别、单位名称、课题负责人、联系电话、课题名</w:t>
      </w:r>
      <w:r w:rsidRPr="006F2FF1">
        <w:rPr>
          <w:rFonts w:ascii="仿宋" w:eastAsia="仿宋" w:hAnsi="仿宋" w:cs="仿宋" w:hint="eastAsia"/>
          <w:kern w:val="0"/>
          <w:sz w:val="32"/>
          <w:szCs w:val="32"/>
        </w:rPr>
        <w:lastRenderedPageBreak/>
        <w:t>称、成果形式、学科分类）；审查合格的课题申请书一式2份，申请书要求用计算机填写，A3纸双面印制、中缝装订，加盖单位科研管理部门公章后，于2024年</w:t>
      </w:r>
      <w:r w:rsidR="00F55346">
        <w:rPr>
          <w:rFonts w:ascii="仿宋" w:eastAsia="仿宋" w:hAnsi="仿宋" w:cs="仿宋" w:hint="eastAsia"/>
          <w:kern w:val="0"/>
          <w:sz w:val="32"/>
          <w:szCs w:val="32"/>
        </w:rPr>
        <w:t>7</w:t>
      </w:r>
      <w:r w:rsidRPr="006F2FF1">
        <w:rPr>
          <w:rFonts w:ascii="仿宋" w:eastAsia="仿宋" w:hAnsi="仿宋" w:cs="仿宋" w:hint="eastAsia"/>
          <w:kern w:val="0"/>
          <w:sz w:val="32"/>
          <w:szCs w:val="32"/>
        </w:rPr>
        <w:t>月</w:t>
      </w:r>
      <w:r w:rsidR="00F55346">
        <w:rPr>
          <w:rFonts w:ascii="仿宋" w:eastAsia="仿宋" w:hAnsi="仿宋" w:cs="仿宋" w:hint="eastAsia"/>
          <w:kern w:val="0"/>
          <w:sz w:val="32"/>
          <w:szCs w:val="32"/>
        </w:rPr>
        <w:t>31</w:t>
      </w:r>
      <w:r w:rsidRPr="006F2FF1">
        <w:rPr>
          <w:rFonts w:ascii="仿宋" w:eastAsia="仿宋" w:hAnsi="仿宋" w:cs="仿宋" w:hint="eastAsia"/>
          <w:kern w:val="0"/>
          <w:sz w:val="32"/>
          <w:szCs w:val="32"/>
        </w:rPr>
        <w:t>日前报送市社科联办公室（联系人：张永健  王琳琳；联系电话：3699749。</w:t>
      </w:r>
    </w:p>
    <w:p w:rsidR="00B76BF5" w:rsidRPr="006F2FF1" w:rsidRDefault="00B76BF5" w:rsidP="00786D9A">
      <w:pPr>
        <w:pStyle w:val="1"/>
        <w:spacing w:line="600" w:lineRule="exact"/>
        <w:ind w:firstLineChars="200" w:firstLine="640"/>
        <w:rPr>
          <w:rFonts w:ascii="仿宋" w:eastAsia="仿宋" w:hAnsi="仿宋"/>
        </w:rPr>
      </w:pPr>
      <w:r w:rsidRPr="006F2FF1">
        <w:rPr>
          <w:rFonts w:ascii="仿宋" w:eastAsia="仿宋" w:hAnsi="仿宋" w:cs="仿宋" w:hint="eastAsia"/>
          <w:kern w:val="0"/>
          <w:sz w:val="32"/>
          <w:szCs w:val="32"/>
        </w:rPr>
        <w:t>五、自本年度课题立项公布之日起至课题结项公布期间，凡承接市社科联安排的专项学术研究工作和专题调研活动，并产生成果报告，主研人员有意愿的，可列为本年度社会科学发展研究课题确认立项课题，并同期结题颁发结项证书；</w:t>
      </w:r>
      <w:r w:rsidR="00655410">
        <w:rPr>
          <w:rFonts w:ascii="仿宋" w:eastAsia="仿宋" w:hAnsi="仿宋" w:hint="eastAsia"/>
          <w:sz w:val="32"/>
          <w:szCs w:val="32"/>
        </w:rPr>
        <w:t>报送的研究成果被采纳、编辑成</w:t>
      </w:r>
      <w:r w:rsidR="00655410" w:rsidRPr="008C0495">
        <w:rPr>
          <w:rFonts w:ascii="仿宋" w:eastAsia="仿宋" w:hAnsi="仿宋" w:hint="eastAsia"/>
          <w:sz w:val="32"/>
          <w:szCs w:val="32"/>
        </w:rPr>
        <w:t>《社会科学研究成果专报》</w:t>
      </w:r>
      <w:r w:rsidR="00655410">
        <w:rPr>
          <w:rFonts w:ascii="仿宋" w:eastAsia="仿宋" w:hAnsi="仿宋" w:hint="eastAsia"/>
          <w:sz w:val="32"/>
          <w:szCs w:val="32"/>
        </w:rPr>
        <w:t>，未获得市级领导肯定性批示的，不论立项与否，均可参与上一年度或本年度社会科学发展研究课题结项，以常规性或确认性课题予以结项，获得市领导批示的结项等级起点为良好，获得市委政府主要领导肯定性批示的，结项等级为优秀</w:t>
      </w:r>
      <w:r w:rsidRPr="006F2FF1">
        <w:rPr>
          <w:rFonts w:ascii="仿宋" w:eastAsia="仿宋" w:hAnsi="仿宋" w:cs="仿宋" w:hint="eastAsia"/>
          <w:kern w:val="0"/>
          <w:sz w:val="32"/>
          <w:szCs w:val="32"/>
        </w:rPr>
        <w:t>。</w:t>
      </w:r>
    </w:p>
    <w:p w:rsidR="00B76BF5" w:rsidRPr="006F2FF1" w:rsidRDefault="00B76BF5" w:rsidP="00786D9A">
      <w:pPr>
        <w:spacing w:line="600" w:lineRule="exact"/>
        <w:ind w:firstLine="600"/>
        <w:jc w:val="left"/>
        <w:rPr>
          <w:rFonts w:ascii="仿宋" w:eastAsia="仿宋" w:hAnsi="仿宋" w:cs="仿宋"/>
          <w:kern w:val="0"/>
          <w:sz w:val="32"/>
          <w:szCs w:val="32"/>
        </w:rPr>
      </w:pPr>
      <w:r w:rsidRPr="006F2FF1">
        <w:rPr>
          <w:rFonts w:ascii="仿宋" w:eastAsia="仿宋" w:hAnsi="仿宋" w:cs="仿宋" w:hint="eastAsia"/>
          <w:kern w:val="0"/>
          <w:sz w:val="32"/>
          <w:szCs w:val="32"/>
        </w:rPr>
        <w:t xml:space="preserve">　</w:t>
      </w:r>
    </w:p>
    <w:p w:rsidR="00B76BF5" w:rsidRPr="006F2FF1" w:rsidRDefault="00B76BF5" w:rsidP="00B76BF5">
      <w:pPr>
        <w:spacing w:line="600" w:lineRule="exact"/>
        <w:jc w:val="left"/>
        <w:rPr>
          <w:rFonts w:ascii="仿宋" w:eastAsia="仿宋" w:hAnsi="仿宋" w:cs="仿宋"/>
          <w:kern w:val="0"/>
          <w:sz w:val="32"/>
          <w:szCs w:val="32"/>
        </w:rPr>
      </w:pPr>
    </w:p>
    <w:p w:rsidR="00B76BF5" w:rsidRPr="006F2FF1" w:rsidRDefault="00B76BF5" w:rsidP="00B76BF5">
      <w:pPr>
        <w:wordWrap w:val="0"/>
        <w:spacing w:line="600" w:lineRule="exact"/>
        <w:ind w:right="600"/>
        <w:jc w:val="right"/>
        <w:rPr>
          <w:rFonts w:ascii="仿宋" w:eastAsia="仿宋" w:hAnsi="仿宋" w:cs="仿宋"/>
          <w:kern w:val="0"/>
          <w:sz w:val="32"/>
          <w:szCs w:val="32"/>
        </w:rPr>
      </w:pPr>
      <w:r w:rsidRPr="006F2FF1">
        <w:rPr>
          <w:rFonts w:ascii="仿宋" w:eastAsia="仿宋" w:hAnsi="仿宋" w:cs="仿宋" w:hint="eastAsia"/>
          <w:kern w:val="0"/>
          <w:sz w:val="32"/>
          <w:szCs w:val="32"/>
        </w:rPr>
        <w:t xml:space="preserve">                  邢台市社会科学界联合会</w:t>
      </w:r>
    </w:p>
    <w:p w:rsidR="00B76BF5" w:rsidRPr="006F2FF1" w:rsidRDefault="00B76BF5" w:rsidP="00B76BF5">
      <w:pPr>
        <w:pStyle w:val="a4"/>
        <w:widowControl w:val="0"/>
        <w:shd w:val="clear" w:color="auto" w:fill="FFFFFF"/>
        <w:spacing w:before="0" w:beforeAutospacing="0" w:after="0" w:afterAutospacing="0" w:line="600" w:lineRule="exact"/>
        <w:ind w:firstLineChars="200" w:firstLine="640"/>
        <w:jc w:val="both"/>
        <w:rPr>
          <w:rFonts w:ascii="仿宋" w:eastAsia="仿宋" w:hAnsi="仿宋"/>
          <w:sz w:val="32"/>
          <w:szCs w:val="32"/>
        </w:rPr>
      </w:pPr>
      <w:r w:rsidRPr="006F2FF1">
        <w:rPr>
          <w:rFonts w:ascii="仿宋" w:eastAsia="仿宋" w:hAnsi="仿宋" w:cs="仿宋" w:hint="eastAsia"/>
          <w:sz w:val="32"/>
          <w:szCs w:val="32"/>
        </w:rPr>
        <w:t xml:space="preserve">                             2024年</w:t>
      </w:r>
      <w:r w:rsidR="00EA572F">
        <w:rPr>
          <w:rFonts w:ascii="仿宋" w:eastAsia="仿宋" w:hAnsi="仿宋" w:cs="仿宋" w:hint="eastAsia"/>
          <w:sz w:val="32"/>
          <w:szCs w:val="32"/>
        </w:rPr>
        <w:t>7</w:t>
      </w:r>
      <w:r w:rsidRPr="006F2FF1">
        <w:rPr>
          <w:rFonts w:ascii="仿宋" w:eastAsia="仿宋" w:hAnsi="仿宋" w:cs="仿宋" w:hint="eastAsia"/>
          <w:sz w:val="32"/>
          <w:szCs w:val="32"/>
        </w:rPr>
        <w:t>月</w:t>
      </w:r>
      <w:r w:rsidR="00EA572F">
        <w:rPr>
          <w:rFonts w:ascii="仿宋" w:eastAsia="仿宋" w:hAnsi="仿宋" w:cs="仿宋" w:hint="eastAsia"/>
          <w:sz w:val="32"/>
          <w:szCs w:val="32"/>
        </w:rPr>
        <w:t>1</w:t>
      </w:r>
      <w:r w:rsidRPr="006F2FF1">
        <w:rPr>
          <w:rFonts w:ascii="仿宋" w:eastAsia="仿宋" w:hAnsi="仿宋" w:hint="eastAsia"/>
          <w:sz w:val="32"/>
          <w:szCs w:val="32"/>
        </w:rPr>
        <w:t>日</w:t>
      </w:r>
    </w:p>
    <w:p w:rsidR="00B76BF5" w:rsidRPr="006F2FF1" w:rsidRDefault="00B76BF5" w:rsidP="00B76BF5">
      <w:pPr>
        <w:autoSpaceDE w:val="0"/>
        <w:autoSpaceDN w:val="0"/>
        <w:adjustRightInd w:val="0"/>
        <w:spacing w:line="600" w:lineRule="exact"/>
        <w:jc w:val="center"/>
        <w:rPr>
          <w:rFonts w:ascii="仿宋" w:eastAsia="仿宋" w:hAnsi="仿宋"/>
          <w:sz w:val="44"/>
          <w:szCs w:val="44"/>
        </w:rPr>
      </w:pPr>
      <w:r w:rsidRPr="006F2FF1">
        <w:rPr>
          <w:rFonts w:ascii="仿宋" w:eastAsia="仿宋" w:hAnsi="仿宋"/>
          <w:sz w:val="32"/>
          <w:szCs w:val="32"/>
        </w:rPr>
        <w:br w:type="page"/>
      </w:r>
    </w:p>
    <w:p w:rsidR="00B76BF5" w:rsidRDefault="00B76BF5" w:rsidP="00B76BF5">
      <w:pPr>
        <w:autoSpaceDE w:val="0"/>
        <w:autoSpaceDN w:val="0"/>
        <w:adjustRightInd w:val="0"/>
        <w:spacing w:line="600" w:lineRule="exact"/>
        <w:jc w:val="center"/>
        <w:rPr>
          <w:rFonts w:ascii="方正小标宋简体" w:eastAsia="方正小标宋简体" w:cs="黑体"/>
          <w:kern w:val="0"/>
          <w:sz w:val="44"/>
          <w:szCs w:val="44"/>
          <w:lang w:val="zh-CN"/>
        </w:rPr>
      </w:pPr>
    </w:p>
    <w:p w:rsidR="00B76BF5" w:rsidRPr="005F11EC" w:rsidRDefault="00B76BF5" w:rsidP="00B76BF5">
      <w:pPr>
        <w:autoSpaceDE w:val="0"/>
        <w:autoSpaceDN w:val="0"/>
        <w:adjustRightInd w:val="0"/>
        <w:spacing w:line="600" w:lineRule="exact"/>
        <w:jc w:val="center"/>
        <w:rPr>
          <w:rFonts w:ascii="黑体" w:eastAsia="黑体" w:hAnsi="黑体" w:cs="黑体"/>
          <w:b/>
          <w:kern w:val="0"/>
          <w:sz w:val="44"/>
          <w:szCs w:val="44"/>
          <w:lang w:val="zh-CN"/>
        </w:rPr>
      </w:pPr>
      <w:r w:rsidRPr="005F11EC">
        <w:rPr>
          <w:rFonts w:ascii="黑体" w:eastAsia="黑体" w:hAnsi="黑体" w:cs="黑体" w:hint="eastAsia"/>
          <w:b/>
          <w:kern w:val="0"/>
          <w:sz w:val="44"/>
          <w:szCs w:val="44"/>
          <w:lang w:val="zh-CN"/>
        </w:rPr>
        <w:t>20</w:t>
      </w:r>
      <w:r w:rsidRPr="005F11EC">
        <w:rPr>
          <w:rFonts w:ascii="黑体" w:eastAsia="黑体" w:hAnsi="黑体" w:cs="黑体" w:hint="eastAsia"/>
          <w:b/>
          <w:kern w:val="0"/>
          <w:sz w:val="44"/>
          <w:szCs w:val="44"/>
        </w:rPr>
        <w:t>24</w:t>
      </w:r>
      <w:r w:rsidRPr="005F11EC">
        <w:rPr>
          <w:rFonts w:ascii="黑体" w:eastAsia="黑体" w:hAnsi="黑体" w:cs="黑体" w:hint="eastAsia"/>
          <w:b/>
          <w:kern w:val="0"/>
          <w:sz w:val="44"/>
          <w:szCs w:val="44"/>
          <w:lang w:val="zh-CN"/>
        </w:rPr>
        <w:t>年度邢台市社会科学发展</w:t>
      </w:r>
    </w:p>
    <w:p w:rsidR="00B76BF5" w:rsidRPr="005F11EC" w:rsidRDefault="00B76BF5" w:rsidP="00B76BF5">
      <w:pPr>
        <w:autoSpaceDE w:val="0"/>
        <w:autoSpaceDN w:val="0"/>
        <w:adjustRightInd w:val="0"/>
        <w:spacing w:line="600" w:lineRule="exact"/>
        <w:jc w:val="center"/>
        <w:rPr>
          <w:rFonts w:ascii="黑体" w:eastAsia="黑体" w:hAnsi="黑体" w:cs="黑体"/>
          <w:b/>
          <w:kern w:val="0"/>
          <w:sz w:val="44"/>
          <w:szCs w:val="44"/>
          <w:lang w:val="zh-CN"/>
        </w:rPr>
      </w:pPr>
      <w:r w:rsidRPr="005F11EC">
        <w:rPr>
          <w:rFonts w:ascii="黑体" w:eastAsia="黑体" w:hAnsi="黑体" w:cs="黑体" w:hint="eastAsia"/>
          <w:b/>
          <w:kern w:val="0"/>
          <w:sz w:val="44"/>
          <w:szCs w:val="44"/>
          <w:lang w:val="zh-CN"/>
        </w:rPr>
        <w:t>研究课题指南</w:t>
      </w:r>
    </w:p>
    <w:p w:rsidR="00B76BF5" w:rsidRDefault="00B76BF5" w:rsidP="00B76BF5">
      <w:pPr>
        <w:autoSpaceDE w:val="0"/>
        <w:autoSpaceDN w:val="0"/>
        <w:adjustRightInd w:val="0"/>
        <w:spacing w:line="600" w:lineRule="exact"/>
        <w:jc w:val="center"/>
        <w:rPr>
          <w:rFonts w:ascii="方正小标宋简体" w:eastAsia="方正小标宋简体"/>
          <w:kern w:val="0"/>
          <w:sz w:val="44"/>
          <w:szCs w:val="44"/>
        </w:rPr>
      </w:pPr>
    </w:p>
    <w:p w:rsidR="00B76BF5" w:rsidRDefault="00B76BF5" w:rsidP="00B76BF5">
      <w:pPr>
        <w:spacing w:line="600" w:lineRule="exact"/>
        <w:ind w:firstLineChars="200" w:firstLine="640"/>
        <w:rPr>
          <w:rFonts w:eastAsia="黑体"/>
          <w:sz w:val="32"/>
          <w:szCs w:val="32"/>
        </w:rPr>
      </w:pPr>
      <w:r>
        <w:rPr>
          <w:rFonts w:ascii="黑体" w:eastAsia="黑体" w:hint="eastAsia"/>
          <w:sz w:val="32"/>
          <w:szCs w:val="32"/>
        </w:rPr>
        <w:t>一、指导思想</w:t>
      </w:r>
    </w:p>
    <w:p w:rsidR="00B76BF5" w:rsidRPr="006F2FF1" w:rsidRDefault="00B76BF5" w:rsidP="00B76BF5">
      <w:pPr>
        <w:spacing w:line="600" w:lineRule="exact"/>
        <w:ind w:firstLineChars="200" w:firstLine="640"/>
        <w:rPr>
          <w:rFonts w:ascii="仿宋" w:eastAsia="仿宋" w:hAnsi="仿宋"/>
          <w:sz w:val="32"/>
          <w:szCs w:val="32"/>
        </w:rPr>
      </w:pPr>
      <w:r w:rsidRPr="006F2FF1">
        <w:rPr>
          <w:rFonts w:ascii="仿宋" w:eastAsia="仿宋" w:hAnsi="仿宋" w:hint="eastAsia"/>
          <w:sz w:val="32"/>
          <w:szCs w:val="32"/>
        </w:rPr>
        <w:t>坚持以习近平新时代中国特色社会主义思想为指导，</w:t>
      </w:r>
      <w:r w:rsidR="008E31EC" w:rsidRPr="006F2FF1">
        <w:rPr>
          <w:rFonts w:ascii="仿宋" w:eastAsia="仿宋" w:hAnsi="仿宋" w:hint="eastAsia"/>
          <w:sz w:val="32"/>
          <w:szCs w:val="32"/>
        </w:rPr>
        <w:t>全面</w:t>
      </w:r>
      <w:r w:rsidRPr="006F2FF1">
        <w:rPr>
          <w:rFonts w:ascii="仿宋" w:eastAsia="仿宋" w:hAnsi="仿宋" w:hint="eastAsia"/>
          <w:sz w:val="32"/>
          <w:szCs w:val="32"/>
        </w:rPr>
        <w:t>贯彻党的二十大</w:t>
      </w:r>
      <w:r w:rsidR="008E31EC" w:rsidRPr="006F2FF1">
        <w:rPr>
          <w:rFonts w:ascii="仿宋" w:eastAsia="仿宋" w:hAnsi="仿宋" w:hint="eastAsia"/>
          <w:sz w:val="32"/>
          <w:szCs w:val="32"/>
        </w:rPr>
        <w:t>和二十届二中全会</w:t>
      </w:r>
      <w:r w:rsidRPr="006F2FF1">
        <w:rPr>
          <w:rFonts w:ascii="仿宋" w:eastAsia="仿宋" w:hAnsi="仿宋" w:hint="eastAsia"/>
          <w:sz w:val="32"/>
          <w:szCs w:val="32"/>
        </w:rPr>
        <w:t>精神，认真落实中央、省委、市委</w:t>
      </w:r>
      <w:r w:rsidRPr="006F2FF1">
        <w:rPr>
          <w:rFonts w:ascii="仿宋" w:eastAsia="仿宋" w:hAnsi="仿宋" w:cs="仿宋" w:hint="eastAsia"/>
          <w:color w:val="000000"/>
          <w:sz w:val="32"/>
          <w:szCs w:val="32"/>
        </w:rPr>
        <w:t>关于加快构建中国特色哲学社会科学的有关文件精神，</w:t>
      </w:r>
      <w:r w:rsidRPr="006F2FF1">
        <w:rPr>
          <w:rFonts w:ascii="仿宋" w:eastAsia="仿宋" w:hAnsi="仿宋" w:hint="eastAsia"/>
          <w:sz w:val="32"/>
          <w:szCs w:val="32"/>
        </w:rPr>
        <w:t>以省市经济社会发展中的重大理论和现实问题为主攻方向，围绕邢台经济社会高质量赶超发展总体部署，坚持基础研究和应用研究并重，推动哲学社会科学为市委市政府决策服务、为经济社会发展服务，为建设太行泉城、美丽邢台作出贡献。</w:t>
      </w:r>
    </w:p>
    <w:p w:rsidR="00B76BF5" w:rsidRDefault="00B76BF5" w:rsidP="00B76BF5">
      <w:pPr>
        <w:spacing w:line="600" w:lineRule="exact"/>
        <w:ind w:firstLineChars="200" w:firstLine="640"/>
        <w:rPr>
          <w:rFonts w:eastAsia="黑体"/>
          <w:sz w:val="32"/>
          <w:szCs w:val="32"/>
        </w:rPr>
      </w:pPr>
      <w:r>
        <w:rPr>
          <w:rFonts w:ascii="黑体" w:eastAsia="黑体" w:hint="eastAsia"/>
          <w:sz w:val="32"/>
          <w:szCs w:val="32"/>
        </w:rPr>
        <w:t>二、总体要求</w:t>
      </w:r>
    </w:p>
    <w:p w:rsidR="00B76BF5" w:rsidRPr="006F2FF1" w:rsidRDefault="00B76BF5" w:rsidP="006F2FF1">
      <w:pPr>
        <w:autoSpaceDE w:val="0"/>
        <w:autoSpaceDN w:val="0"/>
        <w:adjustRightInd w:val="0"/>
        <w:spacing w:line="600" w:lineRule="exact"/>
        <w:ind w:firstLineChars="200" w:firstLine="643"/>
        <w:rPr>
          <w:rFonts w:ascii="仿宋" w:eastAsia="仿宋" w:hAnsi="仿宋"/>
          <w:kern w:val="0"/>
          <w:sz w:val="32"/>
          <w:szCs w:val="32"/>
        </w:rPr>
      </w:pPr>
      <w:r w:rsidRPr="006F2FF1">
        <w:rPr>
          <w:rFonts w:ascii="仿宋" w:eastAsia="仿宋" w:hAnsi="仿宋" w:hint="eastAsia"/>
          <w:b/>
          <w:bCs/>
          <w:sz w:val="32"/>
          <w:szCs w:val="32"/>
        </w:rPr>
        <w:t>（一）课题研究</w:t>
      </w:r>
      <w:r w:rsidRPr="006F2FF1">
        <w:rPr>
          <w:rFonts w:ascii="仿宋" w:eastAsia="仿宋" w:hAnsi="仿宋" w:hint="eastAsia"/>
          <w:b/>
          <w:bCs/>
          <w:kern w:val="0"/>
          <w:sz w:val="32"/>
          <w:szCs w:val="32"/>
        </w:rPr>
        <w:t>以新时期邢台经济社会高质量赶超发展中具有全局性、战略性的重大理论和现实问题为主攻方向，重点突出应用性对策研究。</w:t>
      </w:r>
      <w:r>
        <w:rPr>
          <w:rFonts w:ascii="仿宋" w:eastAsia="仿宋" w:hAnsi="仿宋" w:cs="仿宋" w:hint="eastAsia"/>
          <w:sz w:val="32"/>
          <w:szCs w:val="32"/>
          <w:shd w:val="clear" w:color="auto" w:fill="FFFFFF"/>
        </w:rPr>
        <w:t>应用对策研究要紧紧结合市委市政府重点和中心工作，把握市情，理据结合，对策和建议要有时效性、针对性、指导性和可操作性；基础理论研究要突出学术价值，加强研究深度，体现时代性、原创性、开拓性</w:t>
      </w:r>
      <w:r>
        <w:rPr>
          <w:rFonts w:ascii="微软雅黑" w:hAnsi="微软雅黑" w:hint="eastAsia"/>
          <w:sz w:val="27"/>
          <w:szCs w:val="27"/>
          <w:shd w:val="clear" w:color="auto" w:fill="FFFFFF"/>
        </w:rPr>
        <w:t>，</w:t>
      </w:r>
      <w:r w:rsidRPr="006F2FF1">
        <w:rPr>
          <w:rFonts w:ascii="仿宋" w:eastAsia="仿宋" w:hAnsi="仿宋" w:hint="eastAsia"/>
          <w:kern w:val="0"/>
          <w:sz w:val="32"/>
          <w:szCs w:val="32"/>
        </w:rPr>
        <w:t>体现学术观点、学科体系和研究方法的创新。</w:t>
      </w:r>
      <w:r w:rsidRPr="006F2FF1">
        <w:rPr>
          <w:rFonts w:ascii="仿宋" w:eastAsia="仿宋" w:hAnsi="仿宋"/>
          <w:kern w:val="0"/>
          <w:sz w:val="32"/>
          <w:szCs w:val="32"/>
        </w:rPr>
        <w:t xml:space="preserve">      </w:t>
      </w:r>
    </w:p>
    <w:p w:rsidR="00B76BF5" w:rsidRPr="006F2FF1" w:rsidRDefault="00B76BF5" w:rsidP="006F2FF1">
      <w:pPr>
        <w:autoSpaceDE w:val="0"/>
        <w:autoSpaceDN w:val="0"/>
        <w:adjustRightInd w:val="0"/>
        <w:spacing w:line="600" w:lineRule="exact"/>
        <w:ind w:firstLineChars="200" w:firstLine="643"/>
        <w:rPr>
          <w:rFonts w:ascii="仿宋" w:eastAsia="仿宋" w:hAnsi="仿宋"/>
          <w:kern w:val="0"/>
          <w:sz w:val="32"/>
          <w:szCs w:val="32"/>
        </w:rPr>
      </w:pPr>
      <w:r w:rsidRPr="006F2FF1">
        <w:rPr>
          <w:rFonts w:ascii="仿宋" w:eastAsia="仿宋" w:hAnsi="仿宋" w:hint="eastAsia"/>
          <w:b/>
          <w:bCs/>
          <w:kern w:val="0"/>
          <w:sz w:val="32"/>
          <w:szCs w:val="32"/>
        </w:rPr>
        <w:t>（二）申报者要确保申报课题的唯一性。</w:t>
      </w:r>
      <w:r w:rsidRPr="006F2FF1">
        <w:rPr>
          <w:rFonts w:ascii="仿宋" w:eastAsia="仿宋" w:hAnsi="仿宋" w:hint="eastAsia"/>
          <w:sz w:val="32"/>
          <w:szCs w:val="32"/>
        </w:rPr>
        <w:t>申报本项目课题不得申报其他研究项目。申报课题的负责人同年度只能申报一个项</w:t>
      </w:r>
      <w:r w:rsidRPr="006F2FF1">
        <w:rPr>
          <w:rFonts w:ascii="仿宋" w:eastAsia="仿宋" w:hAnsi="仿宋" w:hint="eastAsia"/>
          <w:sz w:val="32"/>
          <w:szCs w:val="32"/>
        </w:rPr>
        <w:lastRenderedPageBreak/>
        <w:t>目。青年课题负责人（包括课题组成员），年龄不得超过39周岁（198</w:t>
      </w:r>
      <w:r w:rsidR="008E31EC" w:rsidRPr="006F2FF1">
        <w:rPr>
          <w:rFonts w:ascii="仿宋" w:eastAsia="仿宋" w:hAnsi="仿宋" w:hint="eastAsia"/>
          <w:sz w:val="32"/>
          <w:szCs w:val="32"/>
        </w:rPr>
        <w:t>5</w:t>
      </w:r>
      <w:r w:rsidRPr="006F2FF1">
        <w:rPr>
          <w:rFonts w:ascii="仿宋" w:eastAsia="仿宋" w:hAnsi="仿宋" w:hint="eastAsia"/>
          <w:sz w:val="32"/>
          <w:szCs w:val="32"/>
        </w:rPr>
        <w:t>年以后）。</w:t>
      </w:r>
    </w:p>
    <w:p w:rsidR="005F11EC" w:rsidRDefault="00B76BF5" w:rsidP="007F0DF0">
      <w:pPr>
        <w:autoSpaceDE w:val="0"/>
        <w:autoSpaceDN w:val="0"/>
        <w:adjustRightInd w:val="0"/>
        <w:spacing w:line="600" w:lineRule="exact"/>
        <w:ind w:firstLineChars="150" w:firstLine="482"/>
        <w:rPr>
          <w:rFonts w:ascii="仿宋" w:eastAsia="仿宋" w:hAnsi="仿宋"/>
          <w:sz w:val="32"/>
          <w:szCs w:val="32"/>
        </w:rPr>
      </w:pPr>
      <w:r w:rsidRPr="006F2FF1">
        <w:rPr>
          <w:rFonts w:ascii="仿宋" w:eastAsia="仿宋" w:hAnsi="仿宋" w:hint="eastAsia"/>
          <w:b/>
          <w:bCs/>
          <w:sz w:val="32"/>
          <w:szCs w:val="32"/>
        </w:rPr>
        <w:t>（三）</w:t>
      </w:r>
      <w:r w:rsidRPr="006F2FF1">
        <w:rPr>
          <w:rFonts w:ascii="仿宋" w:eastAsia="仿宋" w:hAnsi="仿宋" w:hint="eastAsia"/>
          <w:b/>
          <w:bCs/>
          <w:kern w:val="0"/>
          <w:sz w:val="32"/>
          <w:szCs w:val="32"/>
        </w:rPr>
        <w:t>申报人应认真组织课题论证，按要求</w:t>
      </w:r>
      <w:r w:rsidRPr="006F2FF1">
        <w:rPr>
          <w:rFonts w:ascii="仿宋" w:eastAsia="仿宋" w:hAnsi="仿宋" w:hint="eastAsia"/>
          <w:b/>
          <w:bCs/>
          <w:sz w:val="32"/>
          <w:szCs w:val="32"/>
        </w:rPr>
        <w:t>如实</w:t>
      </w:r>
      <w:r w:rsidRPr="006F2FF1">
        <w:rPr>
          <w:rFonts w:ascii="仿宋" w:eastAsia="仿宋" w:hAnsi="仿宋" w:hint="eastAsia"/>
          <w:b/>
          <w:bCs/>
          <w:kern w:val="0"/>
          <w:sz w:val="32"/>
          <w:szCs w:val="32"/>
        </w:rPr>
        <w:t>填写《邢台市社会科学发展研究课题申请书》</w:t>
      </w:r>
      <w:r w:rsidRPr="006F2FF1">
        <w:rPr>
          <w:rFonts w:ascii="仿宋" w:eastAsia="仿宋" w:hAnsi="仿宋" w:hint="eastAsia"/>
          <w:b/>
          <w:bCs/>
          <w:sz w:val="32"/>
          <w:szCs w:val="32"/>
        </w:rPr>
        <w:t>，并保证没有知识产权争议。</w:t>
      </w:r>
      <w:r w:rsidRPr="006F2FF1">
        <w:rPr>
          <w:rFonts w:ascii="仿宋" w:eastAsia="仿宋" w:hAnsi="仿宋" w:hint="eastAsia"/>
          <w:sz w:val="32"/>
          <w:szCs w:val="32"/>
        </w:rPr>
        <w:t>凡弄虚作假者，一经查实取消申报资格。</w:t>
      </w:r>
    </w:p>
    <w:p w:rsidR="005F11EC" w:rsidRDefault="00B76BF5" w:rsidP="005F11EC">
      <w:pPr>
        <w:autoSpaceDE w:val="0"/>
        <w:autoSpaceDN w:val="0"/>
        <w:adjustRightInd w:val="0"/>
        <w:spacing w:line="600" w:lineRule="exact"/>
        <w:ind w:firstLineChars="200" w:firstLine="640"/>
        <w:rPr>
          <w:rFonts w:ascii="黑体" w:eastAsia="黑体"/>
          <w:sz w:val="32"/>
          <w:szCs w:val="32"/>
        </w:rPr>
      </w:pPr>
      <w:r>
        <w:rPr>
          <w:rFonts w:ascii="黑体" w:eastAsia="黑体"/>
          <w:sz w:val="32"/>
          <w:szCs w:val="32"/>
        </w:rPr>
        <w:t>三、重点研究方向和选题参考</w:t>
      </w:r>
    </w:p>
    <w:p w:rsidR="00B76BF5" w:rsidRPr="005F11EC" w:rsidRDefault="00B76BF5" w:rsidP="00300876">
      <w:pPr>
        <w:autoSpaceDE w:val="0"/>
        <w:autoSpaceDN w:val="0"/>
        <w:adjustRightInd w:val="0"/>
        <w:spacing w:line="600" w:lineRule="exact"/>
        <w:ind w:firstLineChars="150" w:firstLine="482"/>
        <w:rPr>
          <w:rFonts w:ascii="仿宋" w:eastAsia="仿宋" w:hAnsi="仿宋"/>
          <w:kern w:val="0"/>
          <w:sz w:val="32"/>
          <w:szCs w:val="32"/>
        </w:rPr>
      </w:pPr>
      <w:r w:rsidRPr="006F2FF1">
        <w:rPr>
          <w:rFonts w:ascii="仿宋" w:eastAsia="仿宋" w:hAnsi="仿宋" w:hint="eastAsia"/>
          <w:b/>
          <w:bCs/>
          <w:sz w:val="32"/>
          <w:szCs w:val="32"/>
        </w:rPr>
        <w:t>（一）习近平新时代中国特色社会主义理论与实践</w:t>
      </w:r>
    </w:p>
    <w:p w:rsidR="00B76BF5" w:rsidRPr="007F0DF0" w:rsidRDefault="00B76BF5" w:rsidP="00300876">
      <w:pPr>
        <w:spacing w:line="560" w:lineRule="exact"/>
        <w:ind w:left="420"/>
        <w:jc w:val="left"/>
        <w:rPr>
          <w:rFonts w:ascii="仿宋" w:eastAsia="仿宋" w:hAnsi="仿宋" w:cs="仿宋"/>
          <w:sz w:val="32"/>
          <w:szCs w:val="32"/>
        </w:rPr>
      </w:pPr>
      <w:r w:rsidRPr="007F0DF0">
        <w:rPr>
          <w:rFonts w:ascii="仿宋" w:eastAsia="仿宋" w:hAnsi="仿宋" w:cs="仿宋" w:hint="eastAsia"/>
          <w:sz w:val="32"/>
          <w:szCs w:val="32"/>
        </w:rPr>
        <w:t>1.党的二十大政治成果、理论成果和实践成果有关专题研究</w:t>
      </w:r>
      <w:r w:rsidRPr="007F0DF0">
        <w:rPr>
          <w:rFonts w:ascii="仿宋_GB2312" w:eastAsia="仿宋_GB2312" w:hAnsi="宋体" w:hint="eastAsia"/>
          <w:kern w:val="0"/>
          <w:sz w:val="32"/>
          <w:szCs w:val="32"/>
        </w:rPr>
        <w:t>.</w:t>
      </w:r>
    </w:p>
    <w:p w:rsidR="00B76BF5" w:rsidRPr="007F0DF0" w:rsidRDefault="00B76BF5" w:rsidP="00300876">
      <w:pPr>
        <w:spacing w:line="560" w:lineRule="exact"/>
        <w:ind w:left="420"/>
        <w:jc w:val="left"/>
        <w:rPr>
          <w:rFonts w:ascii="仿宋" w:eastAsia="仿宋" w:hAnsi="仿宋" w:cs="仿宋"/>
          <w:sz w:val="32"/>
          <w:szCs w:val="32"/>
        </w:rPr>
      </w:pPr>
      <w:r w:rsidRPr="007F0DF0">
        <w:rPr>
          <w:rFonts w:ascii="仿宋" w:eastAsia="仿宋" w:hAnsi="仿宋" w:hint="eastAsia"/>
          <w:kern w:val="0"/>
          <w:sz w:val="32"/>
          <w:szCs w:val="32"/>
        </w:rPr>
        <w:t>2.</w:t>
      </w:r>
      <w:r w:rsidR="00B4289C" w:rsidRPr="007F0DF0">
        <w:rPr>
          <w:rFonts w:ascii="仿宋" w:eastAsia="仿宋" w:hAnsi="仿宋" w:hint="eastAsia"/>
          <w:kern w:val="0"/>
          <w:sz w:val="32"/>
          <w:szCs w:val="32"/>
        </w:rPr>
        <w:t>巩固</w:t>
      </w:r>
      <w:r w:rsidR="00D2086A" w:rsidRPr="007F0DF0">
        <w:rPr>
          <w:rFonts w:ascii="仿宋" w:eastAsia="仿宋" w:hAnsi="仿宋" w:hint="eastAsia"/>
          <w:kern w:val="0"/>
          <w:sz w:val="32"/>
          <w:szCs w:val="32"/>
        </w:rPr>
        <w:t>拓展</w:t>
      </w:r>
      <w:r w:rsidRPr="007F0DF0">
        <w:rPr>
          <w:rFonts w:ascii="仿宋" w:eastAsia="仿宋" w:hAnsi="仿宋" w:hint="eastAsia"/>
          <w:kern w:val="0"/>
          <w:sz w:val="32"/>
          <w:szCs w:val="32"/>
        </w:rPr>
        <w:t>习近平新时代中国特色社会主义思想</w:t>
      </w:r>
      <w:r w:rsidR="00D2086A" w:rsidRPr="007F0DF0">
        <w:rPr>
          <w:rFonts w:ascii="仿宋" w:eastAsia="仿宋" w:hAnsi="仿宋" w:hint="eastAsia"/>
          <w:kern w:val="0"/>
          <w:sz w:val="32"/>
          <w:szCs w:val="32"/>
        </w:rPr>
        <w:t>主</w:t>
      </w:r>
      <w:r w:rsidRPr="007F0DF0">
        <w:rPr>
          <w:rFonts w:ascii="仿宋" w:eastAsia="仿宋" w:hAnsi="仿宋" w:hint="eastAsia"/>
          <w:kern w:val="0"/>
          <w:sz w:val="32"/>
          <w:szCs w:val="32"/>
        </w:rPr>
        <w:t>题教育</w:t>
      </w:r>
      <w:r w:rsidR="00D2086A" w:rsidRPr="007F0DF0">
        <w:rPr>
          <w:rFonts w:ascii="仿宋" w:eastAsia="仿宋" w:hAnsi="仿宋" w:hint="eastAsia"/>
          <w:kern w:val="0"/>
          <w:sz w:val="32"/>
          <w:szCs w:val="32"/>
        </w:rPr>
        <w:t>成果</w:t>
      </w:r>
      <w:r w:rsidRPr="007F0DF0">
        <w:rPr>
          <w:rFonts w:ascii="仿宋" w:eastAsia="仿宋" w:hAnsi="仿宋" w:hint="eastAsia"/>
          <w:kern w:val="0"/>
          <w:sz w:val="32"/>
          <w:szCs w:val="32"/>
        </w:rPr>
        <w:t>研究</w:t>
      </w:r>
    </w:p>
    <w:p w:rsidR="00B32F7B" w:rsidRPr="007F0DF0" w:rsidRDefault="00B76BF5" w:rsidP="007F0DF0">
      <w:pPr>
        <w:tabs>
          <w:tab w:val="left" w:pos="522"/>
          <w:tab w:val="left" w:pos="654"/>
        </w:tabs>
        <w:spacing w:line="560" w:lineRule="exact"/>
        <w:ind w:firstLineChars="150" w:firstLine="480"/>
        <w:jc w:val="left"/>
        <w:rPr>
          <w:rFonts w:ascii="仿宋" w:eastAsia="仿宋" w:hAnsi="仿宋" w:cs="仿宋"/>
          <w:sz w:val="32"/>
          <w:szCs w:val="32"/>
        </w:rPr>
      </w:pPr>
      <w:r w:rsidRPr="007F0DF0">
        <w:rPr>
          <w:rFonts w:ascii="仿宋" w:eastAsia="仿宋" w:hAnsi="仿宋" w:cs="仿宋" w:hint="eastAsia"/>
          <w:sz w:val="32"/>
          <w:szCs w:val="32"/>
        </w:rPr>
        <w:t>3.中国式现代化的中国特色、本质要求和重大原则研究</w:t>
      </w:r>
    </w:p>
    <w:p w:rsidR="00B32F7B" w:rsidRPr="007F0DF0" w:rsidRDefault="00B32F7B" w:rsidP="007F0DF0">
      <w:pPr>
        <w:tabs>
          <w:tab w:val="left" w:pos="360"/>
          <w:tab w:val="left" w:pos="491"/>
          <w:tab w:val="left" w:pos="654"/>
        </w:tabs>
        <w:spacing w:line="560" w:lineRule="exact"/>
        <w:ind w:firstLineChars="150" w:firstLine="480"/>
        <w:jc w:val="left"/>
        <w:rPr>
          <w:rFonts w:ascii="仿宋" w:eastAsia="仿宋" w:hAnsi="仿宋" w:cs="仿宋"/>
          <w:sz w:val="32"/>
          <w:szCs w:val="32"/>
        </w:rPr>
      </w:pPr>
      <w:r w:rsidRPr="007F0DF0">
        <w:rPr>
          <w:rFonts w:ascii="仿宋" w:eastAsia="仿宋" w:hAnsi="仿宋" w:cs="仿宋" w:hint="eastAsia"/>
          <w:sz w:val="32"/>
          <w:szCs w:val="32"/>
        </w:rPr>
        <w:t>4、培育形成新质生产力</w:t>
      </w:r>
      <w:r w:rsidR="00B4289C" w:rsidRPr="007F0DF0">
        <w:rPr>
          <w:rFonts w:ascii="仿宋" w:eastAsia="仿宋" w:hAnsi="仿宋" w:cs="仿宋" w:hint="eastAsia"/>
          <w:sz w:val="32"/>
          <w:szCs w:val="32"/>
        </w:rPr>
        <w:t>理论</w:t>
      </w:r>
      <w:r w:rsidR="009979F6" w:rsidRPr="007F0DF0">
        <w:rPr>
          <w:rFonts w:ascii="仿宋" w:eastAsia="仿宋" w:hAnsi="仿宋" w:cs="仿宋" w:hint="eastAsia"/>
          <w:sz w:val="32"/>
          <w:szCs w:val="32"/>
        </w:rPr>
        <w:t>与实践</w:t>
      </w:r>
      <w:r w:rsidRPr="007F0DF0">
        <w:rPr>
          <w:rFonts w:ascii="仿宋" w:eastAsia="仿宋" w:hAnsi="仿宋" w:cs="仿宋" w:hint="eastAsia"/>
          <w:sz w:val="32"/>
          <w:szCs w:val="32"/>
        </w:rPr>
        <w:t>研究</w:t>
      </w:r>
    </w:p>
    <w:p w:rsidR="00B76BF5" w:rsidRPr="007F0DF0" w:rsidRDefault="00B32F7B" w:rsidP="007F0DF0">
      <w:pPr>
        <w:tabs>
          <w:tab w:val="left" w:pos="360"/>
          <w:tab w:val="left" w:pos="491"/>
          <w:tab w:val="left" w:pos="654"/>
        </w:tabs>
        <w:spacing w:line="560" w:lineRule="exact"/>
        <w:ind w:firstLineChars="150" w:firstLine="480"/>
        <w:jc w:val="left"/>
        <w:rPr>
          <w:rFonts w:ascii="仿宋" w:eastAsia="仿宋" w:hAnsi="仿宋" w:cs="仿宋"/>
          <w:sz w:val="32"/>
          <w:szCs w:val="32"/>
        </w:rPr>
      </w:pPr>
      <w:r w:rsidRPr="007F0DF0">
        <w:rPr>
          <w:rFonts w:ascii="仿宋" w:eastAsia="仿宋" w:hAnsi="仿宋" w:cs="仿宋" w:hint="eastAsia"/>
          <w:sz w:val="32"/>
          <w:szCs w:val="32"/>
        </w:rPr>
        <w:t>5、</w:t>
      </w:r>
      <w:r w:rsidR="0021087B" w:rsidRPr="007F0DF0">
        <w:rPr>
          <w:rFonts w:ascii="仿宋" w:eastAsia="仿宋" w:hAnsi="仿宋" w:cs="仿宋" w:hint="eastAsia"/>
          <w:sz w:val="32"/>
          <w:szCs w:val="32"/>
        </w:rPr>
        <w:t>习近平总书记视察河北重要讲话精神实践研究</w:t>
      </w:r>
    </w:p>
    <w:p w:rsidR="00B76BF5" w:rsidRPr="007F0DF0" w:rsidRDefault="0021087B" w:rsidP="007F0DF0">
      <w:pPr>
        <w:tabs>
          <w:tab w:val="left" w:pos="491"/>
          <w:tab w:val="left" w:pos="654"/>
        </w:tabs>
        <w:spacing w:line="560" w:lineRule="exact"/>
        <w:ind w:firstLineChars="150" w:firstLine="480"/>
        <w:jc w:val="left"/>
        <w:rPr>
          <w:rFonts w:ascii="仿宋" w:eastAsia="仿宋" w:hAnsi="仿宋" w:cs="仿宋"/>
          <w:sz w:val="32"/>
          <w:szCs w:val="32"/>
        </w:rPr>
      </w:pPr>
      <w:r w:rsidRPr="007F0DF0">
        <w:rPr>
          <w:rFonts w:ascii="仿宋" w:eastAsia="仿宋" w:hAnsi="仿宋" w:cs="仿宋" w:hint="eastAsia"/>
          <w:sz w:val="32"/>
          <w:szCs w:val="32"/>
        </w:rPr>
        <w:t>6</w:t>
      </w:r>
      <w:r w:rsidR="00B76BF5" w:rsidRPr="007F0DF0">
        <w:rPr>
          <w:rFonts w:ascii="仿宋" w:eastAsia="仿宋" w:hAnsi="仿宋" w:cs="仿宋" w:hint="eastAsia"/>
          <w:sz w:val="32"/>
          <w:szCs w:val="32"/>
        </w:rPr>
        <w:t>.中华优秀传统文化与科学社会主义价值观契合性研究</w:t>
      </w:r>
    </w:p>
    <w:p w:rsidR="007C6AB5" w:rsidRPr="007F0DF0" w:rsidRDefault="0021087B" w:rsidP="007F0DF0">
      <w:pPr>
        <w:spacing w:line="560" w:lineRule="exact"/>
        <w:ind w:firstLineChars="150" w:firstLine="480"/>
        <w:jc w:val="left"/>
        <w:rPr>
          <w:rFonts w:ascii="仿宋" w:eastAsia="仿宋" w:hAnsi="仿宋" w:cs="仿宋"/>
          <w:sz w:val="32"/>
          <w:szCs w:val="32"/>
        </w:rPr>
      </w:pPr>
      <w:r w:rsidRPr="007F0DF0">
        <w:rPr>
          <w:rFonts w:ascii="仿宋" w:eastAsia="仿宋" w:hAnsi="仿宋" w:cs="仿宋" w:hint="eastAsia"/>
          <w:sz w:val="32"/>
          <w:szCs w:val="32"/>
        </w:rPr>
        <w:t>7</w:t>
      </w:r>
      <w:r w:rsidR="00B76BF5" w:rsidRPr="007F0DF0">
        <w:rPr>
          <w:rFonts w:ascii="仿宋" w:eastAsia="仿宋" w:hAnsi="仿宋" w:cs="仿宋" w:hint="eastAsia"/>
          <w:sz w:val="32"/>
          <w:szCs w:val="32"/>
        </w:rPr>
        <w:t>.铸牢中华民族共同体意识研究</w:t>
      </w:r>
    </w:p>
    <w:p w:rsidR="007C6AB5" w:rsidRPr="007F0DF0" w:rsidRDefault="002103E1" w:rsidP="00300876">
      <w:pPr>
        <w:spacing w:line="560" w:lineRule="exact"/>
        <w:ind w:firstLineChars="150" w:firstLine="480"/>
        <w:jc w:val="left"/>
        <w:rPr>
          <w:rFonts w:ascii="仿宋" w:eastAsia="仿宋" w:hAnsi="仿宋"/>
          <w:sz w:val="32"/>
          <w:szCs w:val="32"/>
        </w:rPr>
      </w:pPr>
      <w:r w:rsidRPr="007F0DF0">
        <w:rPr>
          <w:rFonts w:ascii="仿宋" w:eastAsia="仿宋" w:hAnsi="仿宋" w:hint="eastAsia"/>
          <w:sz w:val="32"/>
          <w:szCs w:val="32"/>
        </w:rPr>
        <w:t>8</w:t>
      </w:r>
      <w:r w:rsidR="007C6AB5" w:rsidRPr="007F0DF0">
        <w:rPr>
          <w:rFonts w:ascii="仿宋" w:eastAsia="仿宋" w:hAnsi="仿宋" w:hint="eastAsia"/>
          <w:sz w:val="32"/>
          <w:szCs w:val="32"/>
        </w:rPr>
        <w:t>.全面深化改革工作相关问题研究</w:t>
      </w:r>
    </w:p>
    <w:p w:rsidR="00B76BF5" w:rsidRPr="006F2FF1" w:rsidRDefault="00B76BF5" w:rsidP="007F0DF0">
      <w:pPr>
        <w:spacing w:line="600" w:lineRule="exact"/>
        <w:ind w:firstLineChars="100" w:firstLine="321"/>
        <w:rPr>
          <w:rFonts w:ascii="仿宋" w:eastAsia="仿宋" w:hAnsi="仿宋" w:cs="黑体"/>
          <w:b/>
          <w:sz w:val="32"/>
          <w:szCs w:val="32"/>
        </w:rPr>
      </w:pPr>
      <w:r w:rsidRPr="006F2FF1">
        <w:rPr>
          <w:rFonts w:ascii="仿宋" w:eastAsia="仿宋" w:hAnsi="仿宋" w:cs="黑体" w:hint="eastAsia"/>
          <w:b/>
          <w:sz w:val="32"/>
          <w:szCs w:val="32"/>
        </w:rPr>
        <w:t>（二）党史与党的建设理论研究</w:t>
      </w:r>
    </w:p>
    <w:p w:rsidR="00B76BF5" w:rsidRPr="007F0DF0" w:rsidRDefault="00B76BF5" w:rsidP="00B76BF5">
      <w:pPr>
        <w:tabs>
          <w:tab w:val="left" w:pos="491"/>
          <w:tab w:val="left" w:pos="654"/>
        </w:tabs>
        <w:spacing w:line="560" w:lineRule="exact"/>
        <w:ind w:left="420"/>
        <w:rPr>
          <w:rFonts w:ascii="仿宋" w:eastAsia="仿宋" w:hAnsi="仿宋" w:cs="仿宋"/>
          <w:sz w:val="32"/>
          <w:szCs w:val="32"/>
        </w:rPr>
      </w:pPr>
      <w:r w:rsidRPr="007F0DF0">
        <w:rPr>
          <w:rFonts w:ascii="仿宋" w:eastAsia="仿宋" w:hAnsi="仿宋" w:cs="仿宋" w:hint="eastAsia"/>
          <w:sz w:val="32"/>
          <w:szCs w:val="32"/>
        </w:rPr>
        <w:t>1.新时代党的意识形态工作的重大成就与基本经验研究</w:t>
      </w:r>
    </w:p>
    <w:p w:rsidR="00B76BF5" w:rsidRPr="007F0DF0" w:rsidRDefault="00B76BF5" w:rsidP="00B76BF5">
      <w:pPr>
        <w:tabs>
          <w:tab w:val="left" w:pos="491"/>
          <w:tab w:val="left" w:pos="654"/>
        </w:tabs>
        <w:spacing w:line="560" w:lineRule="exact"/>
        <w:ind w:left="420"/>
        <w:rPr>
          <w:rFonts w:ascii="仿宋" w:eastAsia="仿宋" w:hAnsi="仿宋" w:cs="仿宋"/>
          <w:sz w:val="32"/>
          <w:szCs w:val="32"/>
        </w:rPr>
      </w:pPr>
      <w:r w:rsidRPr="007F0DF0">
        <w:rPr>
          <w:rFonts w:ascii="仿宋" w:eastAsia="仿宋" w:hAnsi="仿宋" w:cs="仿宋" w:hint="eastAsia"/>
          <w:sz w:val="32"/>
          <w:szCs w:val="32"/>
        </w:rPr>
        <w:t>2.新时代全面从严治党的实践与经验研究</w:t>
      </w:r>
    </w:p>
    <w:p w:rsidR="00B76BF5" w:rsidRPr="007F0DF0" w:rsidRDefault="00B76BF5" w:rsidP="00B76BF5">
      <w:pPr>
        <w:tabs>
          <w:tab w:val="left" w:pos="491"/>
          <w:tab w:val="left" w:pos="654"/>
        </w:tabs>
        <w:spacing w:line="560" w:lineRule="exact"/>
        <w:ind w:left="420"/>
        <w:rPr>
          <w:rFonts w:ascii="仿宋" w:eastAsia="仿宋" w:hAnsi="仿宋" w:cs="仿宋"/>
          <w:sz w:val="32"/>
          <w:szCs w:val="32"/>
        </w:rPr>
      </w:pPr>
      <w:r w:rsidRPr="007F0DF0">
        <w:rPr>
          <w:rFonts w:ascii="仿宋" w:eastAsia="仿宋" w:hAnsi="仿宋" w:cs="仿宋" w:hint="eastAsia"/>
          <w:sz w:val="32"/>
          <w:szCs w:val="32"/>
        </w:rPr>
        <w:t>3.新时代提高党的执政能力和领导水平研究</w:t>
      </w:r>
    </w:p>
    <w:p w:rsidR="00B76BF5" w:rsidRPr="007F0DF0" w:rsidRDefault="00B76BF5" w:rsidP="00B76BF5">
      <w:pPr>
        <w:tabs>
          <w:tab w:val="left" w:pos="491"/>
          <w:tab w:val="left" w:pos="654"/>
        </w:tabs>
        <w:spacing w:line="560" w:lineRule="exact"/>
        <w:ind w:left="420"/>
        <w:rPr>
          <w:rFonts w:ascii="仿宋" w:eastAsia="仿宋" w:hAnsi="仿宋" w:cs="仿宋"/>
          <w:sz w:val="32"/>
          <w:szCs w:val="32"/>
        </w:rPr>
      </w:pPr>
      <w:r w:rsidRPr="007F0DF0">
        <w:rPr>
          <w:rFonts w:ascii="仿宋" w:eastAsia="仿宋" w:hAnsi="仿宋" w:cs="仿宋" w:hint="eastAsia"/>
          <w:sz w:val="32"/>
          <w:szCs w:val="32"/>
        </w:rPr>
        <w:t>4.新时代加强新经济组织和新社会组织党建研究</w:t>
      </w:r>
    </w:p>
    <w:p w:rsidR="00B76BF5" w:rsidRPr="007F0DF0" w:rsidRDefault="007C6AB5" w:rsidP="00B76BF5">
      <w:pPr>
        <w:tabs>
          <w:tab w:val="left" w:pos="491"/>
          <w:tab w:val="left" w:pos="654"/>
        </w:tabs>
        <w:spacing w:line="560" w:lineRule="exact"/>
        <w:ind w:left="420"/>
        <w:rPr>
          <w:rFonts w:ascii="仿宋" w:eastAsia="仿宋" w:hAnsi="仿宋" w:cs="仿宋"/>
          <w:sz w:val="32"/>
          <w:szCs w:val="32"/>
        </w:rPr>
      </w:pPr>
      <w:r w:rsidRPr="007F0DF0">
        <w:rPr>
          <w:rFonts w:ascii="仿宋" w:eastAsia="仿宋" w:hAnsi="仿宋" w:cs="仿宋" w:hint="eastAsia"/>
          <w:sz w:val="32"/>
          <w:szCs w:val="32"/>
        </w:rPr>
        <w:t>5</w:t>
      </w:r>
      <w:r w:rsidR="00B76BF5" w:rsidRPr="007F0DF0">
        <w:rPr>
          <w:rFonts w:ascii="仿宋" w:eastAsia="仿宋" w:hAnsi="仿宋" w:cs="仿宋" w:hint="eastAsia"/>
          <w:sz w:val="32"/>
          <w:szCs w:val="32"/>
        </w:rPr>
        <w:t>.邢台市以党建引领基层治理研究</w:t>
      </w:r>
    </w:p>
    <w:p w:rsidR="007C6AB5" w:rsidRPr="007F0DF0" w:rsidRDefault="007C6AB5" w:rsidP="00F40937">
      <w:pPr>
        <w:spacing w:line="560" w:lineRule="exact"/>
        <w:ind w:firstLineChars="150" w:firstLine="480"/>
        <w:rPr>
          <w:rFonts w:ascii="仿宋" w:eastAsia="仿宋" w:hAnsi="仿宋" w:cs="仿宋"/>
          <w:sz w:val="32"/>
          <w:szCs w:val="32"/>
        </w:rPr>
      </w:pPr>
      <w:r w:rsidRPr="007F0DF0">
        <w:rPr>
          <w:rFonts w:ascii="仿宋" w:eastAsia="仿宋" w:hAnsi="仿宋" w:cs="仿宋" w:hint="eastAsia"/>
          <w:sz w:val="32"/>
          <w:szCs w:val="32"/>
        </w:rPr>
        <w:t>6</w:t>
      </w:r>
      <w:r w:rsidR="00B76BF5" w:rsidRPr="007F0DF0">
        <w:rPr>
          <w:rFonts w:ascii="仿宋" w:eastAsia="仿宋" w:hAnsi="仿宋" w:cs="仿宋" w:hint="eastAsia"/>
          <w:sz w:val="32"/>
          <w:szCs w:val="32"/>
        </w:rPr>
        <w:t>.数字智能时代党的群众工作创新研究</w:t>
      </w:r>
    </w:p>
    <w:p w:rsidR="007C6AB5" w:rsidRPr="007F0DF0" w:rsidRDefault="007C6AB5" w:rsidP="007F0DF0">
      <w:pPr>
        <w:spacing w:line="560" w:lineRule="exact"/>
        <w:ind w:firstLineChars="150" w:firstLine="480"/>
        <w:rPr>
          <w:rFonts w:ascii="仿宋" w:eastAsia="仿宋" w:hAnsi="仿宋" w:cs="仿宋"/>
          <w:sz w:val="32"/>
          <w:szCs w:val="32"/>
        </w:rPr>
      </w:pPr>
      <w:r w:rsidRPr="007F0DF0">
        <w:rPr>
          <w:rFonts w:ascii="仿宋" w:eastAsia="仿宋" w:hAnsi="仿宋" w:cs="仿宋" w:hint="eastAsia"/>
          <w:sz w:val="32"/>
          <w:szCs w:val="32"/>
        </w:rPr>
        <w:lastRenderedPageBreak/>
        <w:t>7.中国共产党邢台历史人物事件挖掘研究</w:t>
      </w:r>
    </w:p>
    <w:p w:rsidR="007C6AB5" w:rsidRPr="007F0DF0" w:rsidRDefault="007C6AB5" w:rsidP="007F0DF0">
      <w:pPr>
        <w:spacing w:line="600" w:lineRule="exact"/>
        <w:ind w:firstLineChars="150" w:firstLine="480"/>
        <w:rPr>
          <w:rFonts w:ascii="仿宋" w:eastAsia="仿宋" w:hAnsi="仿宋" w:cs="仿宋"/>
          <w:sz w:val="32"/>
          <w:szCs w:val="32"/>
        </w:rPr>
      </w:pPr>
      <w:r w:rsidRPr="007F0DF0">
        <w:rPr>
          <w:rFonts w:ascii="仿宋" w:eastAsia="仿宋" w:hAnsi="仿宋" w:cs="仿宋" w:hint="eastAsia"/>
          <w:sz w:val="32"/>
          <w:szCs w:val="32"/>
        </w:rPr>
        <w:t>8.邢台市联学共建经验与典型成效研究</w:t>
      </w:r>
    </w:p>
    <w:p w:rsidR="007C6AB5" w:rsidRPr="006F2FF1" w:rsidRDefault="007C6AB5" w:rsidP="007F0DF0">
      <w:pPr>
        <w:spacing w:line="600" w:lineRule="exact"/>
        <w:ind w:firstLineChars="100" w:firstLine="321"/>
        <w:rPr>
          <w:rFonts w:ascii="仿宋" w:eastAsia="仿宋" w:hAnsi="仿宋"/>
          <w:b/>
          <w:sz w:val="32"/>
          <w:szCs w:val="32"/>
        </w:rPr>
      </w:pPr>
      <w:r w:rsidRPr="006F2FF1">
        <w:rPr>
          <w:rFonts w:ascii="仿宋" w:eastAsia="仿宋" w:hAnsi="仿宋" w:hint="eastAsia"/>
          <w:b/>
          <w:sz w:val="32"/>
          <w:szCs w:val="32"/>
        </w:rPr>
        <w:t>（三）邢台市推进高质量发展重大战略决策实践研究</w:t>
      </w:r>
    </w:p>
    <w:p w:rsidR="007C6AB5" w:rsidRPr="007F0DF0" w:rsidRDefault="007C6AB5" w:rsidP="007F0DF0">
      <w:pPr>
        <w:spacing w:line="560" w:lineRule="exact"/>
        <w:ind w:firstLineChars="150" w:firstLine="480"/>
        <w:rPr>
          <w:rFonts w:ascii="仿宋" w:eastAsia="仿宋" w:hAnsi="仿宋" w:cs="仿宋"/>
          <w:sz w:val="32"/>
          <w:szCs w:val="32"/>
        </w:rPr>
      </w:pPr>
      <w:r w:rsidRPr="007F0DF0">
        <w:rPr>
          <w:rFonts w:ascii="仿宋" w:eastAsia="仿宋" w:hAnsi="仿宋" w:cs="仿宋" w:hint="eastAsia"/>
          <w:sz w:val="32"/>
          <w:szCs w:val="32"/>
        </w:rPr>
        <w:t>1.中国式现代化河北场景邢台实践研究</w:t>
      </w:r>
    </w:p>
    <w:p w:rsidR="007C6AB5" w:rsidRPr="007F0DF0" w:rsidRDefault="007C6AB5" w:rsidP="007F0DF0">
      <w:pPr>
        <w:spacing w:line="560" w:lineRule="exact"/>
        <w:ind w:firstLineChars="150" w:firstLine="480"/>
        <w:rPr>
          <w:rFonts w:ascii="仿宋" w:eastAsia="仿宋" w:hAnsi="仿宋" w:cs="仿宋"/>
          <w:sz w:val="32"/>
          <w:szCs w:val="32"/>
        </w:rPr>
      </w:pPr>
      <w:r w:rsidRPr="007F0DF0">
        <w:rPr>
          <w:rFonts w:ascii="仿宋" w:eastAsia="仿宋" w:hAnsi="仿宋" w:cs="仿宋" w:hint="eastAsia"/>
          <w:sz w:val="32"/>
          <w:szCs w:val="32"/>
        </w:rPr>
        <w:t>2.邢台市高质量发展重点难点问题研究</w:t>
      </w:r>
    </w:p>
    <w:p w:rsidR="007C6AB5" w:rsidRPr="007F0DF0" w:rsidRDefault="002C77C7" w:rsidP="007F0DF0">
      <w:pPr>
        <w:spacing w:line="560" w:lineRule="exact"/>
        <w:ind w:firstLineChars="150" w:firstLine="480"/>
        <w:rPr>
          <w:rFonts w:ascii="仿宋" w:eastAsia="仿宋" w:hAnsi="仿宋" w:cs="仿宋"/>
          <w:sz w:val="32"/>
          <w:szCs w:val="32"/>
        </w:rPr>
      </w:pPr>
      <w:r w:rsidRPr="007F0DF0">
        <w:rPr>
          <w:rFonts w:ascii="仿宋" w:eastAsia="仿宋" w:hAnsi="仿宋" w:cs="仿宋" w:hint="eastAsia"/>
          <w:sz w:val="32"/>
          <w:szCs w:val="32"/>
        </w:rPr>
        <w:t>3</w:t>
      </w:r>
      <w:r w:rsidR="007C6AB5" w:rsidRPr="007F0DF0">
        <w:rPr>
          <w:rFonts w:ascii="仿宋" w:eastAsia="仿宋" w:hAnsi="仿宋" w:cs="仿宋" w:hint="eastAsia"/>
          <w:sz w:val="32"/>
          <w:szCs w:val="32"/>
        </w:rPr>
        <w:t>.邢台市开发区提档升级、壮大产业集群研究</w:t>
      </w:r>
    </w:p>
    <w:p w:rsidR="007C6AB5" w:rsidRPr="007F0DF0" w:rsidRDefault="002C77C7" w:rsidP="007F0DF0">
      <w:pPr>
        <w:spacing w:line="560" w:lineRule="exact"/>
        <w:ind w:firstLineChars="150" w:firstLine="480"/>
        <w:rPr>
          <w:rFonts w:ascii="仿宋" w:eastAsia="仿宋" w:hAnsi="仿宋" w:cs="仿宋"/>
          <w:sz w:val="32"/>
          <w:szCs w:val="32"/>
        </w:rPr>
      </w:pPr>
      <w:r w:rsidRPr="007F0DF0">
        <w:rPr>
          <w:rFonts w:ascii="仿宋" w:eastAsia="仿宋" w:hAnsi="仿宋" w:cs="仿宋" w:hint="eastAsia"/>
          <w:sz w:val="32"/>
          <w:szCs w:val="32"/>
        </w:rPr>
        <w:t>4</w:t>
      </w:r>
      <w:r w:rsidR="007C6AB5" w:rsidRPr="007F0DF0">
        <w:rPr>
          <w:rFonts w:ascii="仿宋" w:eastAsia="仿宋" w:hAnsi="仿宋" w:cs="仿宋" w:hint="eastAsia"/>
          <w:sz w:val="32"/>
          <w:szCs w:val="32"/>
        </w:rPr>
        <w:t>.邢台市文化兴市战略实施研究</w:t>
      </w:r>
    </w:p>
    <w:p w:rsidR="007F0DF0" w:rsidRDefault="002C77C7" w:rsidP="007F0DF0">
      <w:pPr>
        <w:spacing w:line="560" w:lineRule="exact"/>
        <w:ind w:firstLineChars="150" w:firstLine="480"/>
        <w:rPr>
          <w:rFonts w:ascii="仿宋" w:eastAsia="仿宋" w:hAnsi="仿宋" w:cs="仿宋"/>
          <w:sz w:val="32"/>
          <w:szCs w:val="32"/>
        </w:rPr>
      </w:pPr>
      <w:r w:rsidRPr="007F0DF0">
        <w:rPr>
          <w:rFonts w:ascii="仿宋" w:eastAsia="仿宋" w:hAnsi="仿宋" w:cs="仿宋" w:hint="eastAsia"/>
          <w:sz w:val="32"/>
          <w:szCs w:val="32"/>
        </w:rPr>
        <w:t>5</w:t>
      </w:r>
      <w:r w:rsidR="007C6AB5" w:rsidRPr="007F0DF0">
        <w:rPr>
          <w:rFonts w:ascii="仿宋" w:eastAsia="仿宋" w:hAnsi="仿宋" w:cs="仿宋"/>
          <w:sz w:val="32"/>
          <w:szCs w:val="32"/>
        </w:rPr>
        <w:t>.</w:t>
      </w:r>
      <w:r w:rsidR="007C6AB5" w:rsidRPr="007F0DF0">
        <w:rPr>
          <w:rFonts w:ascii="仿宋" w:eastAsia="仿宋" w:hAnsi="仿宋" w:cs="仿宋" w:hint="eastAsia"/>
          <w:sz w:val="32"/>
          <w:szCs w:val="32"/>
        </w:rPr>
        <w:t>“太行泉城 美丽邢台”城市品牌打造和推广研究</w:t>
      </w:r>
    </w:p>
    <w:p w:rsidR="007C6AB5" w:rsidRPr="007F0DF0" w:rsidRDefault="002C77C7" w:rsidP="00F40937">
      <w:pPr>
        <w:spacing w:line="560" w:lineRule="exact"/>
        <w:ind w:leftChars="200" w:left="420" w:firstLineChars="50" w:firstLine="160"/>
        <w:rPr>
          <w:rFonts w:ascii="仿宋" w:eastAsia="仿宋" w:hAnsi="仿宋" w:cs="仿宋"/>
          <w:sz w:val="32"/>
          <w:szCs w:val="32"/>
        </w:rPr>
      </w:pPr>
      <w:r w:rsidRPr="007F0DF0">
        <w:rPr>
          <w:rFonts w:ascii="仿宋" w:eastAsia="仿宋" w:hAnsi="仿宋" w:hint="eastAsia"/>
          <w:sz w:val="32"/>
          <w:szCs w:val="32"/>
        </w:rPr>
        <w:t>6</w:t>
      </w:r>
      <w:r w:rsidR="007C6AB5" w:rsidRPr="007F0DF0">
        <w:rPr>
          <w:rFonts w:ascii="仿宋" w:eastAsia="仿宋" w:hAnsi="仿宋" w:hint="eastAsia"/>
          <w:sz w:val="32"/>
          <w:szCs w:val="32"/>
        </w:rPr>
        <w:t>.</w:t>
      </w:r>
      <w:r w:rsidR="00300876" w:rsidRPr="007F0DF0">
        <w:rPr>
          <w:rFonts w:ascii="仿宋" w:eastAsia="仿宋" w:hAnsi="仿宋" w:cs="仿宋" w:hint="eastAsia"/>
          <w:sz w:val="32"/>
          <w:szCs w:val="32"/>
        </w:rPr>
        <w:t>邢台市“讲大局、</w:t>
      </w:r>
      <w:r w:rsidR="007C6AB5" w:rsidRPr="007F0DF0">
        <w:rPr>
          <w:rFonts w:ascii="仿宋" w:eastAsia="仿宋" w:hAnsi="仿宋" w:cs="仿宋" w:hint="eastAsia"/>
          <w:sz w:val="32"/>
          <w:szCs w:val="32"/>
        </w:rPr>
        <w:t>懂业务、重服务、有活力”四型市直机关建设实践研究</w:t>
      </w:r>
    </w:p>
    <w:p w:rsidR="00920AB9" w:rsidRPr="007F0DF0" w:rsidRDefault="002C77C7" w:rsidP="00650343">
      <w:pPr>
        <w:pStyle w:val="1"/>
        <w:ind w:firstLineChars="200" w:firstLine="640"/>
        <w:rPr>
          <w:rFonts w:ascii="仿宋" w:eastAsia="仿宋" w:hAnsi="仿宋"/>
          <w:sz w:val="32"/>
          <w:szCs w:val="32"/>
        </w:rPr>
      </w:pPr>
      <w:r w:rsidRPr="007F0DF0">
        <w:rPr>
          <w:rFonts w:ascii="仿宋" w:eastAsia="仿宋" w:hAnsi="仿宋" w:hint="eastAsia"/>
          <w:sz w:val="32"/>
          <w:szCs w:val="32"/>
        </w:rPr>
        <w:t>7</w:t>
      </w:r>
      <w:r w:rsidR="00920AB9" w:rsidRPr="007F0DF0">
        <w:rPr>
          <w:rFonts w:ascii="仿宋" w:eastAsia="仿宋" w:hAnsi="仿宋" w:hint="eastAsia"/>
          <w:sz w:val="32"/>
          <w:szCs w:val="32"/>
        </w:rPr>
        <w:t>.“厚植城市精神 共建温暖之城”典型与成效推广研究</w:t>
      </w:r>
    </w:p>
    <w:p w:rsidR="009979F6" w:rsidRPr="007F0DF0" w:rsidRDefault="002C77C7" w:rsidP="00650343">
      <w:pPr>
        <w:pStyle w:val="1"/>
        <w:ind w:firstLineChars="200" w:firstLine="640"/>
        <w:rPr>
          <w:rFonts w:ascii="仿宋" w:eastAsia="仿宋" w:hAnsi="仿宋"/>
          <w:sz w:val="32"/>
          <w:szCs w:val="32"/>
        </w:rPr>
      </w:pPr>
      <w:r w:rsidRPr="007F0DF0">
        <w:rPr>
          <w:rFonts w:ascii="仿宋" w:eastAsia="仿宋" w:hAnsi="仿宋" w:hint="eastAsia"/>
          <w:sz w:val="32"/>
          <w:szCs w:val="32"/>
        </w:rPr>
        <w:t>8</w:t>
      </w:r>
      <w:r w:rsidR="009979F6" w:rsidRPr="007F0DF0">
        <w:rPr>
          <w:rFonts w:ascii="仿宋" w:eastAsia="仿宋" w:hAnsi="仿宋" w:hint="eastAsia"/>
          <w:sz w:val="32"/>
          <w:szCs w:val="32"/>
        </w:rPr>
        <w:t>.太行泉文化挖掘研究</w:t>
      </w:r>
    </w:p>
    <w:p w:rsidR="009979F6" w:rsidRPr="007F0DF0" w:rsidRDefault="002C77C7" w:rsidP="00650343">
      <w:pPr>
        <w:pStyle w:val="1"/>
        <w:ind w:firstLineChars="200" w:firstLine="640"/>
        <w:rPr>
          <w:rFonts w:ascii="仿宋" w:eastAsia="仿宋" w:hAnsi="仿宋"/>
          <w:sz w:val="32"/>
          <w:szCs w:val="32"/>
        </w:rPr>
      </w:pPr>
      <w:r w:rsidRPr="007F0DF0">
        <w:rPr>
          <w:rFonts w:ascii="仿宋" w:eastAsia="仿宋" w:hAnsi="仿宋" w:hint="eastAsia"/>
          <w:sz w:val="32"/>
          <w:szCs w:val="32"/>
        </w:rPr>
        <w:t>9</w:t>
      </w:r>
      <w:r w:rsidR="007F0DF0">
        <w:rPr>
          <w:rFonts w:ascii="仿宋" w:eastAsia="仿宋" w:hAnsi="仿宋" w:hint="eastAsia"/>
          <w:sz w:val="32"/>
          <w:szCs w:val="32"/>
        </w:rPr>
        <w:t>.</w:t>
      </w:r>
      <w:r w:rsidR="009979F6" w:rsidRPr="007F0DF0">
        <w:rPr>
          <w:rFonts w:ascii="仿宋" w:eastAsia="仿宋" w:hAnsi="仿宋" w:hint="eastAsia"/>
          <w:sz w:val="32"/>
          <w:szCs w:val="32"/>
        </w:rPr>
        <w:t>邢台古城历史文化研究</w:t>
      </w:r>
    </w:p>
    <w:p w:rsidR="009979F6" w:rsidRPr="007F0DF0" w:rsidRDefault="009979F6" w:rsidP="00300876">
      <w:pPr>
        <w:autoSpaceDE w:val="0"/>
        <w:autoSpaceDN w:val="0"/>
        <w:adjustRightInd w:val="0"/>
        <w:spacing w:line="600" w:lineRule="exact"/>
        <w:ind w:firstLineChars="150" w:firstLine="480"/>
        <w:jc w:val="left"/>
        <w:rPr>
          <w:rFonts w:ascii="仿宋" w:eastAsia="仿宋" w:hAnsi="仿宋"/>
          <w:kern w:val="0"/>
          <w:sz w:val="32"/>
          <w:szCs w:val="32"/>
          <w:lang w:val="zh-CN"/>
        </w:rPr>
      </w:pPr>
      <w:r w:rsidRPr="007F0DF0">
        <w:rPr>
          <w:rFonts w:ascii="仿宋" w:eastAsia="仿宋" w:hAnsi="仿宋" w:hint="eastAsia"/>
          <w:kern w:val="0"/>
          <w:sz w:val="32"/>
          <w:szCs w:val="32"/>
        </w:rPr>
        <w:t>1</w:t>
      </w:r>
      <w:r w:rsidR="002C77C7" w:rsidRPr="007F0DF0">
        <w:rPr>
          <w:rFonts w:ascii="仿宋" w:eastAsia="仿宋" w:hAnsi="仿宋" w:hint="eastAsia"/>
          <w:kern w:val="0"/>
          <w:sz w:val="32"/>
          <w:szCs w:val="32"/>
        </w:rPr>
        <w:t>0</w:t>
      </w:r>
      <w:r w:rsidRPr="007F0DF0">
        <w:rPr>
          <w:rFonts w:ascii="仿宋" w:eastAsia="仿宋" w:hAnsi="仿宋" w:hint="eastAsia"/>
          <w:kern w:val="0"/>
          <w:sz w:val="32"/>
          <w:szCs w:val="32"/>
        </w:rPr>
        <w:t>.</w:t>
      </w:r>
      <w:r w:rsidRPr="007F0DF0">
        <w:rPr>
          <w:rFonts w:ascii="仿宋" w:eastAsia="仿宋" w:hAnsi="仿宋" w:hint="eastAsia"/>
          <w:kern w:val="0"/>
          <w:sz w:val="32"/>
          <w:szCs w:val="32"/>
          <w:lang w:val="zh-CN"/>
        </w:rPr>
        <w:t>创建国家级精神文明城市重点难点问题研究</w:t>
      </w:r>
    </w:p>
    <w:p w:rsidR="009979F6" w:rsidRPr="007F0DF0" w:rsidRDefault="009979F6" w:rsidP="00300876">
      <w:pPr>
        <w:autoSpaceDE w:val="0"/>
        <w:autoSpaceDN w:val="0"/>
        <w:adjustRightInd w:val="0"/>
        <w:spacing w:line="600" w:lineRule="exact"/>
        <w:ind w:firstLineChars="150" w:firstLine="480"/>
        <w:jc w:val="left"/>
        <w:rPr>
          <w:rFonts w:ascii="仿宋" w:eastAsia="仿宋" w:hAnsi="仿宋"/>
          <w:kern w:val="0"/>
          <w:sz w:val="32"/>
          <w:szCs w:val="32"/>
          <w:lang w:val="zh-CN"/>
        </w:rPr>
      </w:pPr>
      <w:r w:rsidRPr="007F0DF0">
        <w:rPr>
          <w:rFonts w:ascii="仿宋" w:eastAsia="仿宋" w:hAnsi="仿宋" w:cs="??_GB2312" w:hint="eastAsia"/>
          <w:kern w:val="0"/>
          <w:sz w:val="32"/>
          <w:szCs w:val="32"/>
        </w:rPr>
        <w:t>1</w:t>
      </w:r>
      <w:r w:rsidR="002C77C7" w:rsidRPr="007F0DF0">
        <w:rPr>
          <w:rFonts w:ascii="仿宋" w:eastAsia="仿宋" w:hAnsi="仿宋" w:cs="??_GB2312" w:hint="eastAsia"/>
          <w:kern w:val="0"/>
          <w:sz w:val="32"/>
          <w:szCs w:val="32"/>
        </w:rPr>
        <w:t>1</w:t>
      </w:r>
      <w:r w:rsidRPr="007F0DF0">
        <w:rPr>
          <w:rFonts w:ascii="仿宋" w:eastAsia="仿宋" w:hAnsi="仿宋" w:cs="??_GB2312" w:hint="eastAsia"/>
          <w:kern w:val="0"/>
          <w:sz w:val="32"/>
          <w:szCs w:val="32"/>
        </w:rPr>
        <w:t>.创建全国历史文化名城</w:t>
      </w:r>
      <w:r w:rsidRPr="007F0DF0">
        <w:rPr>
          <w:rFonts w:ascii="仿宋" w:eastAsia="仿宋" w:hAnsi="仿宋" w:hint="eastAsia"/>
          <w:kern w:val="0"/>
          <w:sz w:val="32"/>
          <w:szCs w:val="32"/>
          <w:lang w:val="zh-CN"/>
        </w:rPr>
        <w:t>工作策略与对策研究</w:t>
      </w:r>
    </w:p>
    <w:p w:rsidR="00B76BF5" w:rsidRPr="006F2FF1" w:rsidRDefault="00B76BF5" w:rsidP="007F0DF0">
      <w:pPr>
        <w:spacing w:line="600" w:lineRule="exact"/>
        <w:ind w:firstLineChars="100" w:firstLine="321"/>
        <w:rPr>
          <w:rFonts w:ascii="仿宋" w:eastAsia="仿宋" w:hAnsi="仿宋"/>
          <w:b/>
          <w:bCs/>
          <w:sz w:val="32"/>
          <w:szCs w:val="32"/>
        </w:rPr>
      </w:pPr>
      <w:r w:rsidRPr="006F2FF1">
        <w:rPr>
          <w:rFonts w:ascii="仿宋" w:eastAsia="仿宋" w:hAnsi="仿宋" w:hint="eastAsia"/>
          <w:b/>
          <w:bCs/>
          <w:sz w:val="32"/>
          <w:szCs w:val="32"/>
        </w:rPr>
        <w:t>（</w:t>
      </w:r>
      <w:r w:rsidR="002C77C7" w:rsidRPr="006F2FF1">
        <w:rPr>
          <w:rFonts w:ascii="仿宋" w:eastAsia="仿宋" w:hAnsi="仿宋" w:hint="eastAsia"/>
          <w:b/>
          <w:bCs/>
          <w:sz w:val="32"/>
          <w:szCs w:val="32"/>
        </w:rPr>
        <w:t>四</w:t>
      </w:r>
      <w:r w:rsidRPr="006F2FF1">
        <w:rPr>
          <w:rFonts w:ascii="仿宋" w:eastAsia="仿宋" w:hAnsi="仿宋" w:hint="eastAsia"/>
          <w:b/>
          <w:bCs/>
          <w:sz w:val="32"/>
          <w:szCs w:val="32"/>
        </w:rPr>
        <w:t>）经济社会发展理论与实践</w:t>
      </w:r>
    </w:p>
    <w:p w:rsidR="00B76BF5" w:rsidRPr="007F0DF0" w:rsidRDefault="002C77C7" w:rsidP="002C77C7">
      <w:pPr>
        <w:spacing w:line="600" w:lineRule="exact"/>
        <w:ind w:firstLineChars="200" w:firstLine="640"/>
        <w:rPr>
          <w:rFonts w:ascii="仿宋" w:eastAsia="仿宋" w:hAnsi="仿宋"/>
          <w:sz w:val="32"/>
          <w:szCs w:val="32"/>
        </w:rPr>
      </w:pPr>
      <w:r w:rsidRPr="007F0DF0">
        <w:rPr>
          <w:rFonts w:ascii="仿宋" w:eastAsia="仿宋" w:hAnsi="仿宋" w:hint="eastAsia"/>
          <w:sz w:val="32"/>
          <w:szCs w:val="32"/>
        </w:rPr>
        <w:t>1</w:t>
      </w:r>
      <w:r w:rsidR="007F0DF0" w:rsidRPr="007F0DF0">
        <w:rPr>
          <w:rFonts w:ascii="仿宋" w:eastAsia="仿宋" w:hAnsi="仿宋" w:hint="eastAsia"/>
          <w:sz w:val="32"/>
          <w:szCs w:val="32"/>
        </w:rPr>
        <w:t>.</w:t>
      </w:r>
      <w:r w:rsidR="00AF0379" w:rsidRPr="007F0DF0">
        <w:rPr>
          <w:rFonts w:ascii="仿宋" w:eastAsia="仿宋" w:hAnsi="仿宋" w:hint="eastAsia"/>
          <w:sz w:val="32"/>
          <w:szCs w:val="32"/>
        </w:rPr>
        <w:t>邢台工业立市、制造强市策略与实践研究</w:t>
      </w:r>
    </w:p>
    <w:p w:rsidR="00B76BF5" w:rsidRPr="007F0DF0" w:rsidRDefault="00B76BF5" w:rsidP="00B76BF5">
      <w:pPr>
        <w:autoSpaceDE w:val="0"/>
        <w:autoSpaceDN w:val="0"/>
        <w:adjustRightInd w:val="0"/>
        <w:spacing w:line="600" w:lineRule="exact"/>
        <w:ind w:firstLineChars="200" w:firstLine="640"/>
        <w:rPr>
          <w:rFonts w:ascii="仿宋" w:eastAsia="仿宋" w:hAnsi="仿宋"/>
          <w:kern w:val="0"/>
          <w:sz w:val="32"/>
          <w:szCs w:val="32"/>
        </w:rPr>
      </w:pPr>
      <w:r w:rsidRPr="007F0DF0">
        <w:rPr>
          <w:rFonts w:ascii="仿宋" w:eastAsia="仿宋" w:hAnsi="仿宋" w:hint="eastAsia"/>
          <w:kern w:val="0"/>
          <w:sz w:val="32"/>
          <w:szCs w:val="32"/>
        </w:rPr>
        <w:t>2.邢台康养产业发展路径与问题研究</w:t>
      </w:r>
    </w:p>
    <w:p w:rsidR="00B76BF5" w:rsidRPr="007F0DF0" w:rsidRDefault="00B76BF5" w:rsidP="00B76BF5">
      <w:pPr>
        <w:autoSpaceDE w:val="0"/>
        <w:autoSpaceDN w:val="0"/>
        <w:adjustRightInd w:val="0"/>
        <w:spacing w:line="600" w:lineRule="exact"/>
        <w:ind w:firstLineChars="200" w:firstLine="640"/>
        <w:rPr>
          <w:rFonts w:ascii="仿宋" w:eastAsia="仿宋" w:hAnsi="仿宋"/>
          <w:kern w:val="0"/>
          <w:sz w:val="32"/>
          <w:szCs w:val="32"/>
        </w:rPr>
      </w:pPr>
      <w:r w:rsidRPr="007F0DF0">
        <w:rPr>
          <w:rFonts w:ascii="仿宋" w:eastAsia="仿宋" w:hAnsi="仿宋" w:hint="eastAsia"/>
          <w:kern w:val="0"/>
          <w:sz w:val="32"/>
          <w:szCs w:val="32"/>
        </w:rPr>
        <w:t>3.太行山文化旅游经济研究</w:t>
      </w:r>
    </w:p>
    <w:p w:rsidR="00B76BF5" w:rsidRPr="007F0DF0" w:rsidRDefault="00B76BF5" w:rsidP="00B76BF5">
      <w:pPr>
        <w:autoSpaceDE w:val="0"/>
        <w:autoSpaceDN w:val="0"/>
        <w:adjustRightInd w:val="0"/>
        <w:spacing w:line="600" w:lineRule="exact"/>
        <w:ind w:firstLineChars="200" w:firstLine="640"/>
        <w:rPr>
          <w:rFonts w:ascii="仿宋" w:eastAsia="仿宋" w:hAnsi="仿宋"/>
          <w:kern w:val="0"/>
          <w:sz w:val="32"/>
          <w:szCs w:val="32"/>
        </w:rPr>
      </w:pPr>
      <w:r w:rsidRPr="007F0DF0">
        <w:rPr>
          <w:rFonts w:ascii="仿宋" w:eastAsia="仿宋" w:hAnsi="仿宋" w:hint="eastAsia"/>
          <w:kern w:val="0"/>
          <w:sz w:val="32"/>
          <w:szCs w:val="32"/>
        </w:rPr>
        <w:t>4.邢台园区经济发展对策研究</w:t>
      </w:r>
    </w:p>
    <w:p w:rsidR="00B76BF5" w:rsidRPr="007F0DF0" w:rsidRDefault="00B76BF5" w:rsidP="00B76BF5">
      <w:pPr>
        <w:autoSpaceDE w:val="0"/>
        <w:autoSpaceDN w:val="0"/>
        <w:adjustRightInd w:val="0"/>
        <w:spacing w:line="600" w:lineRule="exact"/>
        <w:ind w:firstLineChars="200" w:firstLine="640"/>
        <w:rPr>
          <w:rFonts w:ascii="仿宋" w:eastAsia="仿宋" w:hAnsi="仿宋"/>
          <w:kern w:val="0"/>
          <w:sz w:val="32"/>
          <w:szCs w:val="32"/>
        </w:rPr>
      </w:pPr>
      <w:r w:rsidRPr="007F0DF0">
        <w:rPr>
          <w:rFonts w:ascii="仿宋" w:eastAsia="仿宋" w:hAnsi="仿宋" w:hint="eastAsia"/>
          <w:kern w:val="0"/>
          <w:sz w:val="32"/>
          <w:szCs w:val="32"/>
        </w:rPr>
        <w:t>5.新时期物流和电商经济发展研究</w:t>
      </w:r>
    </w:p>
    <w:p w:rsidR="00B76BF5" w:rsidRPr="007F0DF0" w:rsidRDefault="00B76BF5" w:rsidP="007F0DF0">
      <w:pPr>
        <w:tabs>
          <w:tab w:val="left" w:pos="491"/>
          <w:tab w:val="left" w:pos="654"/>
        </w:tabs>
        <w:spacing w:line="560" w:lineRule="exact"/>
        <w:ind w:firstLineChars="200" w:firstLine="640"/>
        <w:rPr>
          <w:rFonts w:ascii="仿宋" w:eastAsia="仿宋" w:hAnsi="仿宋" w:cs="仿宋"/>
          <w:sz w:val="32"/>
          <w:szCs w:val="32"/>
        </w:rPr>
      </w:pPr>
      <w:r w:rsidRPr="007F0DF0">
        <w:rPr>
          <w:rFonts w:ascii="仿宋" w:eastAsia="仿宋" w:hAnsi="仿宋" w:cs="仿宋" w:hint="eastAsia"/>
          <w:sz w:val="32"/>
          <w:szCs w:val="32"/>
        </w:rPr>
        <w:t>6.深入实施创新驱动发展战略加快建设创新型邢台研究</w:t>
      </w:r>
    </w:p>
    <w:p w:rsidR="00B76BF5" w:rsidRPr="007F0DF0" w:rsidRDefault="00B76BF5" w:rsidP="007F0DF0">
      <w:pPr>
        <w:tabs>
          <w:tab w:val="left" w:pos="491"/>
          <w:tab w:val="left" w:pos="654"/>
        </w:tabs>
        <w:spacing w:line="560" w:lineRule="exact"/>
        <w:ind w:left="420" w:firstLineChars="50" w:firstLine="160"/>
        <w:rPr>
          <w:rFonts w:ascii="仿宋" w:eastAsia="仿宋" w:hAnsi="仿宋" w:cs="仿宋"/>
          <w:sz w:val="32"/>
          <w:szCs w:val="32"/>
        </w:rPr>
      </w:pPr>
      <w:r w:rsidRPr="007F0DF0">
        <w:rPr>
          <w:rFonts w:ascii="仿宋" w:eastAsia="仿宋" w:hAnsi="仿宋" w:cs="仿宋" w:hint="eastAsia"/>
          <w:sz w:val="32"/>
          <w:szCs w:val="32"/>
        </w:rPr>
        <w:t>7.邢台</w:t>
      </w:r>
      <w:r w:rsidRPr="007F0DF0">
        <w:rPr>
          <w:rFonts w:ascii="仿宋" w:eastAsia="仿宋" w:hAnsi="仿宋" w:cs="仿宋"/>
          <w:sz w:val="32"/>
          <w:szCs w:val="32"/>
        </w:rPr>
        <w:t>推进产业转型升级</w:t>
      </w:r>
      <w:r w:rsidRPr="007F0DF0">
        <w:rPr>
          <w:rFonts w:ascii="仿宋" w:eastAsia="仿宋" w:hAnsi="仿宋" w:cs="仿宋" w:hint="eastAsia"/>
          <w:sz w:val="32"/>
          <w:szCs w:val="32"/>
        </w:rPr>
        <w:t>研究</w:t>
      </w:r>
    </w:p>
    <w:p w:rsidR="00B76BF5" w:rsidRPr="007F0DF0" w:rsidRDefault="00B76BF5" w:rsidP="007F0DF0">
      <w:pPr>
        <w:tabs>
          <w:tab w:val="left" w:pos="491"/>
          <w:tab w:val="left" w:pos="654"/>
        </w:tabs>
        <w:spacing w:line="560" w:lineRule="exact"/>
        <w:ind w:left="420" w:firstLineChars="50" w:firstLine="160"/>
        <w:rPr>
          <w:rFonts w:ascii="仿宋" w:eastAsia="仿宋" w:hAnsi="仿宋" w:cs="仿宋"/>
          <w:sz w:val="32"/>
          <w:szCs w:val="32"/>
        </w:rPr>
      </w:pPr>
      <w:r w:rsidRPr="007F0DF0">
        <w:rPr>
          <w:rFonts w:ascii="仿宋" w:eastAsia="仿宋" w:hAnsi="仿宋" w:cs="仿宋" w:hint="eastAsia"/>
          <w:sz w:val="32"/>
          <w:szCs w:val="32"/>
        </w:rPr>
        <w:t>8.邢台</w:t>
      </w:r>
      <w:r w:rsidRPr="007F0DF0">
        <w:rPr>
          <w:rFonts w:ascii="仿宋" w:eastAsia="仿宋" w:hAnsi="仿宋" w:cs="仿宋"/>
          <w:sz w:val="32"/>
          <w:szCs w:val="32"/>
        </w:rPr>
        <w:t>战略性新兴产业融合发展研究</w:t>
      </w:r>
    </w:p>
    <w:p w:rsidR="00B76BF5" w:rsidRPr="007F0DF0" w:rsidRDefault="00B76BF5" w:rsidP="007F0DF0">
      <w:pPr>
        <w:tabs>
          <w:tab w:val="left" w:pos="491"/>
          <w:tab w:val="left" w:pos="654"/>
        </w:tabs>
        <w:spacing w:line="560" w:lineRule="exact"/>
        <w:ind w:left="420" w:firstLineChars="50" w:firstLine="160"/>
        <w:rPr>
          <w:rFonts w:ascii="仿宋" w:eastAsia="仿宋" w:hAnsi="仿宋" w:cs="仿宋"/>
          <w:sz w:val="32"/>
          <w:szCs w:val="32"/>
        </w:rPr>
      </w:pPr>
      <w:r w:rsidRPr="007F0DF0">
        <w:rPr>
          <w:rFonts w:ascii="仿宋" w:eastAsia="仿宋" w:hAnsi="仿宋" w:cs="仿宋" w:hint="eastAsia"/>
          <w:sz w:val="32"/>
          <w:szCs w:val="32"/>
        </w:rPr>
        <w:lastRenderedPageBreak/>
        <w:t>9.构建具有邢台特色的现代化产业体系研究</w:t>
      </w:r>
    </w:p>
    <w:p w:rsidR="00B76BF5" w:rsidRPr="007F0DF0" w:rsidRDefault="00B76BF5" w:rsidP="00B76BF5">
      <w:pPr>
        <w:tabs>
          <w:tab w:val="left" w:pos="491"/>
          <w:tab w:val="left" w:pos="654"/>
        </w:tabs>
        <w:spacing w:line="560" w:lineRule="exact"/>
        <w:ind w:left="420"/>
        <w:rPr>
          <w:rFonts w:ascii="仿宋" w:eastAsia="仿宋" w:hAnsi="仿宋" w:cs="仿宋"/>
          <w:sz w:val="32"/>
          <w:szCs w:val="32"/>
        </w:rPr>
      </w:pPr>
      <w:r w:rsidRPr="007F0DF0">
        <w:rPr>
          <w:rFonts w:ascii="仿宋" w:eastAsia="仿宋" w:hAnsi="仿宋" w:cs="仿宋" w:hint="eastAsia"/>
          <w:sz w:val="32"/>
          <w:szCs w:val="32"/>
        </w:rPr>
        <w:t>10.邢台</w:t>
      </w:r>
      <w:r w:rsidR="004F6070" w:rsidRPr="007F0DF0">
        <w:rPr>
          <w:rFonts w:ascii="仿宋" w:eastAsia="仿宋" w:hAnsi="仿宋" w:cs="仿宋" w:hint="eastAsia"/>
          <w:sz w:val="32"/>
          <w:szCs w:val="32"/>
        </w:rPr>
        <w:t>新能源立市发展战略</w:t>
      </w:r>
      <w:r w:rsidRPr="007F0DF0">
        <w:rPr>
          <w:rFonts w:ascii="仿宋" w:eastAsia="仿宋" w:hAnsi="仿宋" w:cs="仿宋" w:hint="eastAsia"/>
          <w:sz w:val="32"/>
          <w:szCs w:val="32"/>
        </w:rPr>
        <w:t>研究</w:t>
      </w:r>
    </w:p>
    <w:p w:rsidR="00B76BF5" w:rsidRPr="007F0DF0" w:rsidRDefault="00B76BF5" w:rsidP="00B76BF5">
      <w:pPr>
        <w:tabs>
          <w:tab w:val="left" w:pos="491"/>
          <w:tab w:val="left" w:pos="654"/>
        </w:tabs>
        <w:spacing w:line="560" w:lineRule="exact"/>
        <w:ind w:left="420"/>
        <w:rPr>
          <w:rFonts w:ascii="仿宋" w:eastAsia="仿宋" w:hAnsi="仿宋" w:cs="仿宋"/>
          <w:sz w:val="32"/>
          <w:szCs w:val="32"/>
        </w:rPr>
      </w:pPr>
      <w:r w:rsidRPr="007F0DF0">
        <w:rPr>
          <w:rFonts w:ascii="仿宋" w:eastAsia="仿宋" w:hAnsi="仿宋" w:cs="仿宋" w:hint="eastAsia"/>
          <w:sz w:val="32"/>
          <w:szCs w:val="32"/>
        </w:rPr>
        <w:t>11.邢台促进数字经济和实体经济融合研究</w:t>
      </w:r>
    </w:p>
    <w:p w:rsidR="00B76BF5" w:rsidRPr="007F0DF0" w:rsidRDefault="00B76BF5" w:rsidP="00B76BF5">
      <w:pPr>
        <w:tabs>
          <w:tab w:val="left" w:pos="491"/>
          <w:tab w:val="left" w:pos="654"/>
        </w:tabs>
        <w:spacing w:line="560" w:lineRule="exact"/>
        <w:ind w:left="420"/>
        <w:rPr>
          <w:rFonts w:ascii="仿宋" w:eastAsia="仿宋" w:hAnsi="仿宋" w:cs="仿宋"/>
          <w:sz w:val="32"/>
          <w:szCs w:val="32"/>
        </w:rPr>
      </w:pPr>
      <w:r w:rsidRPr="007F0DF0">
        <w:rPr>
          <w:rFonts w:ascii="仿宋" w:eastAsia="仿宋" w:hAnsi="仿宋" w:cs="仿宋" w:hint="eastAsia"/>
          <w:sz w:val="32"/>
          <w:szCs w:val="32"/>
        </w:rPr>
        <w:t>12.邢台市实施人才引进战略研究</w:t>
      </w:r>
    </w:p>
    <w:p w:rsidR="00B76BF5" w:rsidRPr="007F0DF0" w:rsidRDefault="00B76BF5" w:rsidP="00B76BF5">
      <w:pPr>
        <w:tabs>
          <w:tab w:val="left" w:pos="491"/>
          <w:tab w:val="left" w:pos="654"/>
        </w:tabs>
        <w:spacing w:line="560" w:lineRule="exact"/>
        <w:ind w:left="420"/>
        <w:rPr>
          <w:rFonts w:ascii="仿宋" w:eastAsia="仿宋" w:hAnsi="仿宋" w:cs="仿宋"/>
          <w:sz w:val="32"/>
          <w:szCs w:val="32"/>
        </w:rPr>
      </w:pPr>
      <w:r w:rsidRPr="007F0DF0">
        <w:rPr>
          <w:rFonts w:ascii="仿宋" w:eastAsia="仿宋" w:hAnsi="仿宋" w:cs="仿宋" w:hint="eastAsia"/>
          <w:sz w:val="32"/>
          <w:szCs w:val="32"/>
        </w:rPr>
        <w:t>13.邢台重点领域、重点产业绿色发展研究</w:t>
      </w:r>
    </w:p>
    <w:p w:rsidR="00B76BF5" w:rsidRPr="007F0DF0" w:rsidRDefault="00B76BF5" w:rsidP="00B76BF5">
      <w:pPr>
        <w:tabs>
          <w:tab w:val="left" w:pos="491"/>
          <w:tab w:val="left" w:pos="654"/>
        </w:tabs>
        <w:spacing w:line="560" w:lineRule="exact"/>
        <w:ind w:left="420"/>
        <w:rPr>
          <w:rFonts w:ascii="仿宋" w:eastAsia="仿宋" w:hAnsi="仿宋" w:cs="仿宋"/>
          <w:sz w:val="32"/>
          <w:szCs w:val="32"/>
        </w:rPr>
      </w:pPr>
      <w:r w:rsidRPr="007F0DF0">
        <w:rPr>
          <w:rFonts w:ascii="仿宋" w:eastAsia="仿宋" w:hAnsi="仿宋" w:cs="仿宋" w:hint="eastAsia"/>
          <w:sz w:val="32"/>
          <w:szCs w:val="32"/>
        </w:rPr>
        <w:t>14.邢台生态保护和修复工程</w:t>
      </w:r>
      <w:r w:rsidRPr="007F0DF0">
        <w:rPr>
          <w:rFonts w:ascii="仿宋" w:eastAsia="仿宋" w:hAnsi="仿宋" w:cs="仿宋"/>
          <w:sz w:val="32"/>
          <w:szCs w:val="32"/>
        </w:rPr>
        <w:t>重点问题研究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15</w:t>
      </w:r>
      <w:r w:rsidRPr="007F0DF0">
        <w:rPr>
          <w:rFonts w:ascii="仿宋" w:eastAsia="仿宋" w:hAnsi="仿宋" w:cs="仿宋"/>
          <w:sz w:val="32"/>
          <w:szCs w:val="32"/>
        </w:rPr>
        <w:t>.</w:t>
      </w:r>
      <w:r w:rsidRPr="007F0DF0">
        <w:rPr>
          <w:rFonts w:ascii="仿宋" w:eastAsia="仿宋" w:hAnsi="仿宋" w:cs="仿宋" w:hint="eastAsia"/>
          <w:sz w:val="32"/>
          <w:szCs w:val="32"/>
        </w:rPr>
        <w:t>邢台打造</w:t>
      </w:r>
      <w:r w:rsidRPr="007F0DF0">
        <w:rPr>
          <w:rFonts w:ascii="仿宋" w:eastAsia="仿宋" w:hAnsi="仿宋" w:cs="仿宋"/>
          <w:sz w:val="32"/>
          <w:szCs w:val="32"/>
        </w:rPr>
        <w:t>一流营商环境</w:t>
      </w:r>
      <w:r w:rsidRPr="007F0DF0">
        <w:rPr>
          <w:rFonts w:ascii="仿宋" w:eastAsia="仿宋" w:hAnsi="仿宋" w:cs="仿宋" w:hint="eastAsia"/>
          <w:sz w:val="32"/>
          <w:szCs w:val="32"/>
        </w:rPr>
        <w:t>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16</w:t>
      </w:r>
      <w:r w:rsidRPr="007F0DF0">
        <w:rPr>
          <w:rFonts w:ascii="仿宋" w:eastAsia="仿宋" w:hAnsi="仿宋" w:cs="仿宋"/>
          <w:sz w:val="32"/>
          <w:szCs w:val="32"/>
        </w:rPr>
        <w:t>.</w:t>
      </w:r>
      <w:r w:rsidRPr="007F0DF0">
        <w:rPr>
          <w:rFonts w:ascii="仿宋" w:eastAsia="仿宋" w:hAnsi="仿宋" w:cs="仿宋" w:hint="eastAsia"/>
          <w:sz w:val="32"/>
          <w:szCs w:val="32"/>
        </w:rPr>
        <w:t>新形势下邢台招商引资工作相关问题研究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17</w:t>
      </w:r>
      <w:r w:rsidRPr="007F0DF0">
        <w:rPr>
          <w:rFonts w:ascii="仿宋" w:eastAsia="仿宋" w:hAnsi="仿宋" w:cs="仿宋"/>
          <w:sz w:val="32"/>
          <w:szCs w:val="32"/>
        </w:rPr>
        <w:t>.</w:t>
      </w:r>
      <w:r w:rsidRPr="007F0DF0">
        <w:rPr>
          <w:rFonts w:ascii="仿宋" w:eastAsia="仿宋" w:hAnsi="仿宋" w:cs="仿宋" w:hint="eastAsia"/>
          <w:sz w:val="32"/>
          <w:szCs w:val="32"/>
        </w:rPr>
        <w:t>邢台</w:t>
      </w:r>
      <w:r w:rsidRPr="007F0DF0">
        <w:rPr>
          <w:rFonts w:ascii="仿宋" w:eastAsia="仿宋" w:hAnsi="仿宋" w:cs="仿宋"/>
          <w:sz w:val="32"/>
          <w:szCs w:val="32"/>
        </w:rPr>
        <w:t>重点项目建设全过程管理重点难点问题研究</w:t>
      </w:r>
    </w:p>
    <w:p w:rsidR="00B76BF5" w:rsidRPr="007F0DF0" w:rsidRDefault="00B76BF5" w:rsidP="00B76BF5">
      <w:pPr>
        <w:tabs>
          <w:tab w:val="left" w:pos="491"/>
          <w:tab w:val="left" w:pos="654"/>
        </w:tabs>
        <w:spacing w:line="560" w:lineRule="exact"/>
        <w:ind w:left="420"/>
        <w:rPr>
          <w:rFonts w:ascii="仿宋" w:eastAsia="仿宋" w:hAnsi="仿宋" w:cs="仿宋"/>
          <w:sz w:val="32"/>
          <w:szCs w:val="32"/>
        </w:rPr>
      </w:pPr>
      <w:r w:rsidRPr="007F0DF0">
        <w:rPr>
          <w:rFonts w:ascii="仿宋" w:eastAsia="仿宋" w:hAnsi="仿宋" w:cs="仿宋" w:hint="eastAsia"/>
          <w:sz w:val="32"/>
          <w:szCs w:val="32"/>
        </w:rPr>
        <w:t>18邢台县域</w:t>
      </w:r>
      <w:r w:rsidRPr="007F0DF0">
        <w:rPr>
          <w:rFonts w:ascii="仿宋" w:eastAsia="仿宋" w:hAnsi="仿宋" w:cs="仿宋"/>
          <w:sz w:val="32"/>
          <w:szCs w:val="32"/>
        </w:rPr>
        <w:t>特色产业集群</w:t>
      </w:r>
      <w:r w:rsidRPr="007F0DF0">
        <w:rPr>
          <w:rFonts w:ascii="仿宋" w:eastAsia="仿宋" w:hAnsi="仿宋" w:cs="仿宋" w:hint="eastAsia"/>
          <w:sz w:val="32"/>
          <w:szCs w:val="32"/>
        </w:rPr>
        <w:t>产业发展</w:t>
      </w:r>
      <w:r w:rsidRPr="007F0DF0">
        <w:rPr>
          <w:rFonts w:ascii="仿宋" w:eastAsia="仿宋" w:hAnsi="仿宋" w:cs="仿宋"/>
          <w:sz w:val="32"/>
          <w:szCs w:val="32"/>
        </w:rPr>
        <w:t>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19</w:t>
      </w:r>
      <w:r w:rsidRPr="007F0DF0">
        <w:rPr>
          <w:rFonts w:ascii="仿宋" w:eastAsia="仿宋" w:hAnsi="仿宋" w:cs="仿宋"/>
          <w:sz w:val="32"/>
          <w:szCs w:val="32"/>
        </w:rPr>
        <w:t>.</w:t>
      </w:r>
      <w:r w:rsidRPr="007F0DF0">
        <w:rPr>
          <w:rFonts w:ascii="仿宋" w:eastAsia="仿宋" w:hAnsi="仿宋" w:cs="仿宋" w:hint="eastAsia"/>
          <w:sz w:val="32"/>
          <w:szCs w:val="32"/>
        </w:rPr>
        <w:t>乡村振兴背景下邢台县域新型城镇化问题研究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20</w:t>
      </w:r>
      <w:r w:rsidRPr="007F0DF0">
        <w:rPr>
          <w:rFonts w:ascii="仿宋" w:eastAsia="仿宋" w:hAnsi="仿宋" w:cs="仿宋"/>
          <w:sz w:val="32"/>
          <w:szCs w:val="32"/>
        </w:rPr>
        <w:t>.</w:t>
      </w:r>
      <w:r w:rsidRPr="007F0DF0">
        <w:rPr>
          <w:rFonts w:ascii="仿宋" w:eastAsia="仿宋" w:hAnsi="仿宋" w:cs="仿宋" w:hint="eastAsia"/>
          <w:sz w:val="32"/>
          <w:szCs w:val="32"/>
        </w:rPr>
        <w:t>邢台</w:t>
      </w:r>
      <w:r w:rsidRPr="007F0DF0">
        <w:rPr>
          <w:rFonts w:ascii="仿宋" w:eastAsia="仿宋" w:hAnsi="仿宋" w:cs="仿宋"/>
          <w:sz w:val="32"/>
          <w:szCs w:val="32"/>
        </w:rPr>
        <w:t>数字</w:t>
      </w:r>
      <w:r w:rsidR="0031715C" w:rsidRPr="007F0DF0">
        <w:rPr>
          <w:rFonts w:ascii="仿宋" w:eastAsia="仿宋" w:hAnsi="仿宋" w:cs="仿宋" w:hint="eastAsia"/>
          <w:sz w:val="32"/>
          <w:szCs w:val="32"/>
        </w:rPr>
        <w:t>赋能</w:t>
      </w:r>
      <w:r w:rsidRPr="007F0DF0">
        <w:rPr>
          <w:rFonts w:ascii="仿宋" w:eastAsia="仿宋" w:hAnsi="仿宋" w:cs="仿宋"/>
          <w:sz w:val="32"/>
          <w:szCs w:val="32"/>
        </w:rPr>
        <w:t>经济</w:t>
      </w:r>
      <w:r w:rsidRPr="007F0DF0">
        <w:rPr>
          <w:rFonts w:ascii="仿宋" w:eastAsia="仿宋" w:hAnsi="仿宋" w:cs="仿宋" w:hint="eastAsia"/>
          <w:sz w:val="32"/>
          <w:szCs w:val="32"/>
        </w:rPr>
        <w:t>发展</w:t>
      </w:r>
      <w:r w:rsidRPr="007F0DF0">
        <w:rPr>
          <w:rFonts w:ascii="仿宋" w:eastAsia="仿宋" w:hAnsi="仿宋" w:cs="仿宋"/>
          <w:sz w:val="32"/>
          <w:szCs w:val="32"/>
        </w:rPr>
        <w:t>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21</w:t>
      </w:r>
      <w:r w:rsidRPr="007F0DF0">
        <w:rPr>
          <w:rFonts w:ascii="仿宋" w:eastAsia="仿宋" w:hAnsi="仿宋" w:cs="仿宋"/>
          <w:sz w:val="32"/>
          <w:szCs w:val="32"/>
        </w:rPr>
        <w:t>.</w:t>
      </w:r>
      <w:r w:rsidRPr="007F0DF0">
        <w:rPr>
          <w:rFonts w:ascii="仿宋" w:eastAsia="仿宋" w:hAnsi="仿宋" w:cs="仿宋" w:hint="eastAsia"/>
          <w:sz w:val="32"/>
          <w:szCs w:val="32"/>
        </w:rPr>
        <w:t>邢台</w:t>
      </w:r>
      <w:r w:rsidRPr="007F0DF0">
        <w:rPr>
          <w:rFonts w:ascii="仿宋" w:eastAsia="仿宋" w:hAnsi="仿宋" w:cs="仿宋"/>
          <w:sz w:val="32"/>
          <w:szCs w:val="32"/>
        </w:rPr>
        <w:t>农村金融服务</w:t>
      </w:r>
      <w:r w:rsidRPr="007F0DF0">
        <w:rPr>
          <w:rFonts w:ascii="仿宋" w:eastAsia="仿宋" w:hAnsi="仿宋" w:cs="仿宋" w:hint="eastAsia"/>
          <w:sz w:val="32"/>
          <w:szCs w:val="32"/>
        </w:rPr>
        <w:t>相关问题</w:t>
      </w:r>
      <w:r w:rsidRPr="007F0DF0">
        <w:rPr>
          <w:rFonts w:ascii="仿宋" w:eastAsia="仿宋" w:hAnsi="仿宋" w:cs="仿宋"/>
          <w:sz w:val="32"/>
          <w:szCs w:val="32"/>
        </w:rPr>
        <w:t>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22</w:t>
      </w:r>
      <w:r w:rsidRPr="007F0DF0">
        <w:rPr>
          <w:rFonts w:ascii="仿宋" w:eastAsia="仿宋" w:hAnsi="仿宋" w:cs="仿宋"/>
          <w:sz w:val="32"/>
          <w:szCs w:val="32"/>
        </w:rPr>
        <w:t>.发展乡村特色产业</w:t>
      </w:r>
      <w:r w:rsidRPr="007F0DF0">
        <w:rPr>
          <w:rFonts w:ascii="仿宋" w:eastAsia="仿宋" w:hAnsi="仿宋" w:cs="仿宋" w:hint="eastAsia"/>
          <w:sz w:val="32"/>
          <w:szCs w:val="32"/>
        </w:rPr>
        <w:t>促进</w:t>
      </w:r>
      <w:r w:rsidRPr="007F0DF0">
        <w:rPr>
          <w:rFonts w:ascii="仿宋" w:eastAsia="仿宋" w:hAnsi="仿宋" w:cs="仿宋"/>
          <w:sz w:val="32"/>
          <w:szCs w:val="32"/>
        </w:rPr>
        <w:t>农民增收研究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23</w:t>
      </w:r>
      <w:r w:rsidRPr="007F0DF0">
        <w:rPr>
          <w:rFonts w:ascii="仿宋" w:eastAsia="仿宋" w:hAnsi="仿宋" w:cs="仿宋"/>
          <w:sz w:val="32"/>
          <w:szCs w:val="32"/>
        </w:rPr>
        <w:t>.加快</w:t>
      </w:r>
      <w:r w:rsidRPr="007F0DF0">
        <w:rPr>
          <w:rFonts w:ascii="仿宋" w:eastAsia="仿宋" w:hAnsi="仿宋" w:cs="仿宋" w:hint="eastAsia"/>
          <w:sz w:val="32"/>
          <w:szCs w:val="32"/>
        </w:rPr>
        <w:t>建设宜居宜业和美乡村研究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24</w:t>
      </w:r>
      <w:r w:rsidRPr="007F0DF0">
        <w:rPr>
          <w:rFonts w:ascii="仿宋" w:eastAsia="仿宋" w:hAnsi="仿宋" w:cs="仿宋"/>
          <w:sz w:val="32"/>
          <w:szCs w:val="32"/>
        </w:rPr>
        <w:t>.</w:t>
      </w:r>
      <w:r w:rsidRPr="007F0DF0">
        <w:rPr>
          <w:rFonts w:ascii="仿宋" w:eastAsia="仿宋" w:hAnsi="仿宋" w:cs="仿宋" w:hint="eastAsia"/>
          <w:sz w:val="32"/>
          <w:szCs w:val="32"/>
        </w:rPr>
        <w:t>邢台防范化解金融风险研究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25</w:t>
      </w:r>
      <w:r w:rsidRPr="007F0DF0">
        <w:rPr>
          <w:rFonts w:ascii="仿宋" w:eastAsia="仿宋" w:hAnsi="仿宋" w:cs="仿宋"/>
          <w:sz w:val="32"/>
          <w:szCs w:val="32"/>
        </w:rPr>
        <w:t>.</w:t>
      </w:r>
      <w:r w:rsidRPr="007F0DF0">
        <w:rPr>
          <w:rFonts w:ascii="仿宋" w:eastAsia="仿宋" w:hAnsi="仿宋" w:cs="仿宋" w:hint="eastAsia"/>
          <w:sz w:val="32"/>
          <w:szCs w:val="32"/>
        </w:rPr>
        <w:t>金融支持实体经济发展研究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26</w:t>
      </w:r>
      <w:r w:rsidRPr="007F0DF0">
        <w:rPr>
          <w:rFonts w:ascii="仿宋" w:eastAsia="仿宋" w:hAnsi="仿宋" w:cs="仿宋"/>
          <w:sz w:val="32"/>
          <w:szCs w:val="32"/>
        </w:rPr>
        <w:t>.</w:t>
      </w:r>
      <w:r w:rsidRPr="007F0DF0">
        <w:rPr>
          <w:rFonts w:ascii="仿宋" w:eastAsia="仿宋" w:hAnsi="仿宋" w:cs="仿宋" w:hint="eastAsia"/>
          <w:sz w:val="32"/>
          <w:szCs w:val="32"/>
        </w:rPr>
        <w:t>邢台多渠道增加城乡居民收入路径研究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27</w:t>
      </w:r>
      <w:r w:rsidRPr="007F0DF0">
        <w:rPr>
          <w:rFonts w:ascii="仿宋" w:eastAsia="仿宋" w:hAnsi="仿宋" w:cs="仿宋"/>
          <w:sz w:val="32"/>
          <w:szCs w:val="32"/>
        </w:rPr>
        <w:t>.</w:t>
      </w:r>
      <w:r w:rsidRPr="007F0DF0">
        <w:rPr>
          <w:rFonts w:ascii="仿宋" w:eastAsia="仿宋" w:hAnsi="仿宋" w:cs="仿宋" w:hint="eastAsia"/>
          <w:sz w:val="32"/>
          <w:szCs w:val="32"/>
        </w:rPr>
        <w:t>邢台围绕消费升级需求创新消费场景政策研究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28</w:t>
      </w:r>
      <w:r w:rsidRPr="007F0DF0">
        <w:rPr>
          <w:rFonts w:ascii="仿宋" w:eastAsia="仿宋" w:hAnsi="仿宋" w:cs="仿宋"/>
          <w:sz w:val="32"/>
          <w:szCs w:val="32"/>
        </w:rPr>
        <w:t>.</w:t>
      </w:r>
      <w:r w:rsidRPr="007F0DF0">
        <w:rPr>
          <w:rFonts w:ascii="仿宋" w:eastAsia="仿宋" w:hAnsi="仿宋" w:cs="仿宋" w:hint="eastAsia"/>
          <w:sz w:val="32"/>
          <w:szCs w:val="32"/>
        </w:rPr>
        <w:t>网络信息安全与风险防范综合治理研究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29</w:t>
      </w:r>
      <w:r w:rsidRPr="007F0DF0">
        <w:rPr>
          <w:rFonts w:ascii="仿宋" w:eastAsia="仿宋" w:hAnsi="仿宋" w:cs="仿宋"/>
          <w:sz w:val="32"/>
          <w:szCs w:val="32"/>
        </w:rPr>
        <w:t>.</w:t>
      </w:r>
      <w:r w:rsidRPr="007F0DF0">
        <w:rPr>
          <w:rFonts w:ascii="仿宋" w:eastAsia="仿宋" w:hAnsi="仿宋" w:cs="仿宋" w:hint="eastAsia"/>
          <w:sz w:val="32"/>
          <w:szCs w:val="32"/>
        </w:rPr>
        <w:t>邢台社会组织高质量发展研究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30</w:t>
      </w:r>
      <w:r w:rsidRPr="007F0DF0">
        <w:rPr>
          <w:rFonts w:ascii="仿宋" w:eastAsia="仿宋" w:hAnsi="仿宋" w:cs="仿宋"/>
          <w:sz w:val="32"/>
          <w:szCs w:val="32"/>
        </w:rPr>
        <w:t>.</w:t>
      </w:r>
      <w:r w:rsidRPr="007F0DF0">
        <w:rPr>
          <w:rFonts w:ascii="仿宋" w:eastAsia="仿宋" w:hAnsi="仿宋" w:cs="仿宋" w:hint="eastAsia"/>
          <w:sz w:val="32"/>
          <w:szCs w:val="32"/>
        </w:rPr>
        <w:t>加快推动养老事业和养老产业协同发展研究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31</w:t>
      </w:r>
      <w:r w:rsidRPr="007F0DF0">
        <w:rPr>
          <w:rFonts w:ascii="仿宋" w:eastAsia="仿宋" w:hAnsi="仿宋" w:cs="仿宋"/>
          <w:sz w:val="32"/>
          <w:szCs w:val="32"/>
        </w:rPr>
        <w:t>.</w:t>
      </w:r>
      <w:r w:rsidRPr="007F0DF0">
        <w:rPr>
          <w:rFonts w:ascii="仿宋" w:eastAsia="仿宋" w:hAnsi="仿宋" w:cs="仿宋" w:hint="eastAsia"/>
          <w:sz w:val="32"/>
          <w:szCs w:val="32"/>
        </w:rPr>
        <w:t>加快邢台中医药振兴发展重点难点问题研究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lastRenderedPageBreak/>
        <w:t>32</w:t>
      </w:r>
      <w:r w:rsidRPr="007F0DF0">
        <w:rPr>
          <w:rFonts w:ascii="仿宋" w:eastAsia="仿宋" w:hAnsi="仿宋" w:cs="仿宋"/>
          <w:sz w:val="32"/>
          <w:szCs w:val="32"/>
        </w:rPr>
        <w:t>.</w:t>
      </w:r>
      <w:r w:rsidRPr="007F0DF0">
        <w:rPr>
          <w:rFonts w:ascii="仿宋" w:eastAsia="仿宋" w:hAnsi="仿宋" w:cs="仿宋" w:hint="eastAsia"/>
          <w:sz w:val="32"/>
          <w:szCs w:val="32"/>
        </w:rPr>
        <w:t>重点群体就业趋势与就业特点研究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33</w:t>
      </w:r>
      <w:r w:rsidRPr="007F0DF0">
        <w:rPr>
          <w:rFonts w:ascii="仿宋" w:eastAsia="仿宋" w:hAnsi="仿宋" w:cs="仿宋"/>
          <w:sz w:val="32"/>
          <w:szCs w:val="32"/>
        </w:rPr>
        <w:t>.</w:t>
      </w:r>
      <w:r w:rsidRPr="007F0DF0">
        <w:rPr>
          <w:rFonts w:ascii="仿宋" w:eastAsia="仿宋" w:hAnsi="仿宋" w:cs="仿宋" w:hint="eastAsia"/>
          <w:sz w:val="32"/>
          <w:szCs w:val="32"/>
        </w:rPr>
        <w:t>邢台文化旅游产业提档升级问题研究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34</w:t>
      </w:r>
      <w:r w:rsidRPr="007F0DF0">
        <w:rPr>
          <w:rFonts w:ascii="仿宋" w:eastAsia="仿宋" w:hAnsi="仿宋" w:cs="仿宋"/>
          <w:sz w:val="32"/>
          <w:szCs w:val="32"/>
        </w:rPr>
        <w:t>.</w:t>
      </w:r>
      <w:r w:rsidRPr="007F0DF0">
        <w:rPr>
          <w:rFonts w:ascii="仿宋" w:eastAsia="仿宋" w:hAnsi="仿宋" w:cs="仿宋" w:hint="eastAsia"/>
          <w:sz w:val="32"/>
          <w:szCs w:val="32"/>
        </w:rPr>
        <w:t>邢台促进群众体育竞技体育青少年体育高质量发展研究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35</w:t>
      </w:r>
      <w:r w:rsidRPr="007F0DF0">
        <w:rPr>
          <w:rFonts w:ascii="仿宋" w:eastAsia="仿宋" w:hAnsi="仿宋" w:cs="仿宋"/>
          <w:sz w:val="32"/>
          <w:szCs w:val="32"/>
        </w:rPr>
        <w:t>.</w:t>
      </w:r>
      <w:r w:rsidRPr="007F0DF0">
        <w:rPr>
          <w:rFonts w:ascii="仿宋" w:eastAsia="仿宋" w:hAnsi="仿宋" w:cs="仿宋" w:hint="eastAsia"/>
          <w:sz w:val="32"/>
          <w:szCs w:val="32"/>
        </w:rPr>
        <w:t>加快高质量教育体系建设研究</w:t>
      </w:r>
    </w:p>
    <w:p w:rsidR="00B76BF5" w:rsidRPr="007F0DF0" w:rsidRDefault="00B76BF5" w:rsidP="00B76BF5">
      <w:pPr>
        <w:tabs>
          <w:tab w:val="left" w:pos="491"/>
          <w:tab w:val="left" w:pos="654"/>
        </w:tabs>
        <w:spacing w:line="560" w:lineRule="exact"/>
        <w:ind w:left="845" w:hanging="425"/>
        <w:rPr>
          <w:rFonts w:ascii="仿宋" w:eastAsia="仿宋" w:hAnsi="仿宋" w:cs="仿宋"/>
          <w:sz w:val="32"/>
          <w:szCs w:val="32"/>
        </w:rPr>
      </w:pPr>
      <w:r w:rsidRPr="007F0DF0">
        <w:rPr>
          <w:rFonts w:ascii="仿宋" w:eastAsia="仿宋" w:hAnsi="仿宋" w:cs="仿宋" w:hint="eastAsia"/>
          <w:sz w:val="32"/>
          <w:szCs w:val="32"/>
        </w:rPr>
        <w:t>36</w:t>
      </w:r>
      <w:r w:rsidRPr="007F0DF0">
        <w:rPr>
          <w:rFonts w:ascii="仿宋" w:eastAsia="仿宋" w:hAnsi="仿宋" w:cs="仿宋"/>
          <w:sz w:val="32"/>
          <w:szCs w:val="32"/>
        </w:rPr>
        <w:t>.</w:t>
      </w:r>
      <w:r w:rsidRPr="007F0DF0">
        <w:rPr>
          <w:rFonts w:ascii="仿宋" w:eastAsia="仿宋" w:hAnsi="仿宋" w:cs="仿宋" w:hint="eastAsia"/>
          <w:sz w:val="32"/>
          <w:szCs w:val="32"/>
        </w:rPr>
        <w:t>邢台推进义务教育优质均衡发展对策研究</w:t>
      </w:r>
    </w:p>
    <w:p w:rsidR="00B76BF5" w:rsidRPr="007F0DF0" w:rsidRDefault="00B76BF5" w:rsidP="00B76BF5">
      <w:pPr>
        <w:tabs>
          <w:tab w:val="left" w:pos="491"/>
          <w:tab w:val="left" w:pos="654"/>
        </w:tabs>
        <w:spacing w:line="560" w:lineRule="exact"/>
        <w:ind w:left="845" w:hanging="425"/>
        <w:rPr>
          <w:rFonts w:ascii="仿宋_GB2312" w:eastAsia="仿宋_GB2312" w:hAnsi="宋体"/>
          <w:kern w:val="0"/>
          <w:sz w:val="32"/>
          <w:szCs w:val="32"/>
        </w:rPr>
      </w:pPr>
      <w:r w:rsidRPr="007F0DF0">
        <w:rPr>
          <w:rFonts w:ascii="仿宋" w:eastAsia="仿宋" w:hAnsi="仿宋" w:cs="仿宋" w:hint="eastAsia"/>
          <w:sz w:val="32"/>
          <w:szCs w:val="32"/>
        </w:rPr>
        <w:t>37</w:t>
      </w:r>
      <w:r w:rsidRPr="007F0DF0">
        <w:rPr>
          <w:rFonts w:ascii="仿宋" w:eastAsia="仿宋" w:hAnsi="仿宋" w:cs="仿宋"/>
          <w:sz w:val="32"/>
          <w:szCs w:val="32"/>
        </w:rPr>
        <w:t>.</w:t>
      </w:r>
      <w:r w:rsidRPr="007F0DF0">
        <w:rPr>
          <w:rFonts w:ascii="仿宋" w:eastAsia="仿宋" w:hAnsi="仿宋" w:cs="仿宋" w:hint="eastAsia"/>
          <w:sz w:val="32"/>
          <w:szCs w:val="32"/>
        </w:rPr>
        <w:t>职业教育产教融合体系的难点和对策研究</w:t>
      </w:r>
    </w:p>
    <w:p w:rsidR="00B76BF5" w:rsidRPr="006F2FF1" w:rsidRDefault="00B76BF5" w:rsidP="00B76BF5">
      <w:pPr>
        <w:tabs>
          <w:tab w:val="left" w:pos="491"/>
          <w:tab w:val="left" w:pos="654"/>
        </w:tabs>
        <w:spacing w:line="560" w:lineRule="exact"/>
        <w:ind w:left="420"/>
        <w:rPr>
          <w:rFonts w:ascii="仿宋" w:eastAsia="仿宋" w:hAnsi="仿宋"/>
          <w:b/>
          <w:bCs/>
          <w:sz w:val="32"/>
          <w:szCs w:val="32"/>
        </w:rPr>
      </w:pPr>
      <w:r w:rsidRPr="006F2FF1">
        <w:rPr>
          <w:rFonts w:ascii="仿宋" w:eastAsia="仿宋" w:hAnsi="仿宋" w:hint="eastAsia"/>
          <w:b/>
          <w:bCs/>
          <w:sz w:val="32"/>
          <w:szCs w:val="32"/>
        </w:rPr>
        <w:t>（</w:t>
      </w:r>
      <w:r w:rsidR="002C77C7" w:rsidRPr="006F2FF1">
        <w:rPr>
          <w:rFonts w:ascii="仿宋" w:eastAsia="仿宋" w:hAnsi="仿宋" w:hint="eastAsia"/>
          <w:b/>
          <w:bCs/>
          <w:sz w:val="32"/>
          <w:szCs w:val="32"/>
        </w:rPr>
        <w:t>五</w:t>
      </w:r>
      <w:r w:rsidRPr="006F2FF1">
        <w:rPr>
          <w:rFonts w:ascii="仿宋" w:eastAsia="仿宋" w:hAnsi="仿宋" w:hint="eastAsia"/>
          <w:b/>
          <w:bCs/>
          <w:sz w:val="32"/>
          <w:szCs w:val="32"/>
        </w:rPr>
        <w:t>）宣传思想文化事业</w:t>
      </w:r>
    </w:p>
    <w:p w:rsidR="00B76BF5" w:rsidRPr="007F0DF0" w:rsidRDefault="002C77C7" w:rsidP="007F0DF0">
      <w:pPr>
        <w:tabs>
          <w:tab w:val="left" w:pos="491"/>
          <w:tab w:val="left" w:pos="654"/>
        </w:tabs>
        <w:spacing w:line="560" w:lineRule="exact"/>
        <w:ind w:firstLineChars="200" w:firstLine="640"/>
        <w:rPr>
          <w:rFonts w:ascii="仿宋" w:eastAsia="仿宋" w:hAnsi="仿宋" w:cs="仿宋"/>
          <w:sz w:val="32"/>
          <w:szCs w:val="32"/>
        </w:rPr>
      </w:pPr>
      <w:r w:rsidRPr="007F0DF0">
        <w:rPr>
          <w:rFonts w:ascii="仿宋" w:eastAsia="仿宋" w:hAnsi="仿宋" w:cs="仿宋" w:hint="eastAsia"/>
          <w:sz w:val="32"/>
          <w:szCs w:val="32"/>
        </w:rPr>
        <w:t>1</w:t>
      </w:r>
      <w:r w:rsidR="00B76BF5" w:rsidRPr="007F0DF0">
        <w:rPr>
          <w:rFonts w:ascii="仿宋" w:eastAsia="仿宋" w:hAnsi="仿宋" w:cs="仿宋"/>
          <w:sz w:val="32"/>
          <w:szCs w:val="32"/>
        </w:rPr>
        <w:t>.</w:t>
      </w:r>
      <w:r w:rsidR="00B76BF5" w:rsidRPr="007F0DF0">
        <w:rPr>
          <w:rFonts w:ascii="仿宋" w:eastAsia="仿宋" w:hAnsi="仿宋" w:cs="仿宋" w:hint="eastAsia"/>
          <w:sz w:val="32"/>
          <w:szCs w:val="32"/>
        </w:rPr>
        <w:t>太行泉城 美丽邢台文旅品牌打造和推广研究</w:t>
      </w:r>
    </w:p>
    <w:p w:rsidR="00B76BF5" w:rsidRPr="007F0DF0" w:rsidRDefault="002C77C7" w:rsidP="007F0DF0">
      <w:pPr>
        <w:autoSpaceDE w:val="0"/>
        <w:autoSpaceDN w:val="0"/>
        <w:adjustRightInd w:val="0"/>
        <w:spacing w:line="600" w:lineRule="exact"/>
        <w:ind w:firstLineChars="200" w:firstLine="640"/>
        <w:jc w:val="left"/>
        <w:rPr>
          <w:rFonts w:ascii="仿宋_GB2312" w:eastAsia="仿宋_GB2312" w:hAnsi="??_GB2312" w:cs="??_GB2312"/>
          <w:kern w:val="0"/>
          <w:sz w:val="32"/>
          <w:szCs w:val="32"/>
        </w:rPr>
      </w:pPr>
      <w:r w:rsidRPr="007F0DF0">
        <w:rPr>
          <w:rFonts w:ascii="仿宋" w:eastAsia="仿宋" w:hAnsi="仿宋" w:cs="仿宋" w:hint="eastAsia"/>
          <w:sz w:val="32"/>
          <w:szCs w:val="32"/>
        </w:rPr>
        <w:t>2</w:t>
      </w:r>
      <w:r w:rsidR="00B76BF5" w:rsidRPr="007F0DF0">
        <w:rPr>
          <w:rFonts w:ascii="仿宋" w:eastAsia="仿宋" w:hAnsi="仿宋" w:cs="仿宋" w:hint="eastAsia"/>
          <w:sz w:val="32"/>
          <w:szCs w:val="32"/>
        </w:rPr>
        <w:t>.邢台精神宣传推广研究</w:t>
      </w:r>
      <w:r w:rsidR="00B76BF5" w:rsidRPr="007F0DF0">
        <w:rPr>
          <w:rFonts w:ascii="仿宋_GB2312" w:eastAsia="仿宋_GB2312" w:hAnsi="??_GB2312" w:cs="??_GB2312" w:hint="eastAsia"/>
          <w:kern w:val="0"/>
          <w:sz w:val="32"/>
          <w:szCs w:val="32"/>
        </w:rPr>
        <w:t>.</w:t>
      </w:r>
    </w:p>
    <w:p w:rsidR="00B76BF5" w:rsidRPr="007F0DF0" w:rsidRDefault="002C77C7" w:rsidP="007F0DF0">
      <w:pPr>
        <w:tabs>
          <w:tab w:val="left" w:pos="491"/>
          <w:tab w:val="left" w:pos="654"/>
        </w:tabs>
        <w:spacing w:line="560" w:lineRule="exact"/>
        <w:ind w:firstLineChars="200" w:firstLine="640"/>
        <w:rPr>
          <w:rFonts w:ascii="仿宋" w:eastAsia="仿宋" w:hAnsi="仿宋" w:cs="仿宋"/>
          <w:sz w:val="32"/>
          <w:szCs w:val="32"/>
        </w:rPr>
      </w:pPr>
      <w:r w:rsidRPr="007F0DF0">
        <w:rPr>
          <w:rFonts w:ascii="仿宋" w:eastAsia="仿宋" w:hAnsi="仿宋" w:cs="仿宋" w:hint="eastAsia"/>
          <w:sz w:val="32"/>
          <w:szCs w:val="32"/>
        </w:rPr>
        <w:t>3</w:t>
      </w:r>
      <w:r w:rsidR="00B76BF5" w:rsidRPr="007F0DF0">
        <w:rPr>
          <w:rFonts w:ascii="仿宋" w:eastAsia="仿宋" w:hAnsi="仿宋" w:cs="仿宋" w:hint="eastAsia"/>
          <w:sz w:val="32"/>
          <w:szCs w:val="32"/>
        </w:rPr>
        <w:t>.邢台优秀传统文化研究</w:t>
      </w:r>
    </w:p>
    <w:p w:rsidR="00B76BF5" w:rsidRPr="007F0DF0" w:rsidRDefault="002C77C7" w:rsidP="00B76BF5">
      <w:pPr>
        <w:autoSpaceDE w:val="0"/>
        <w:autoSpaceDN w:val="0"/>
        <w:adjustRightInd w:val="0"/>
        <w:spacing w:line="600" w:lineRule="exact"/>
        <w:ind w:firstLineChars="200" w:firstLine="640"/>
        <w:jc w:val="left"/>
        <w:rPr>
          <w:rFonts w:ascii="仿宋" w:eastAsia="仿宋" w:hAnsi="仿宋" w:cs="仿宋"/>
          <w:sz w:val="32"/>
          <w:szCs w:val="32"/>
        </w:rPr>
      </w:pPr>
      <w:r w:rsidRPr="007F0DF0">
        <w:rPr>
          <w:rFonts w:ascii="仿宋" w:eastAsia="仿宋" w:hAnsi="仿宋" w:hint="eastAsia"/>
          <w:kern w:val="0"/>
          <w:sz w:val="32"/>
          <w:szCs w:val="32"/>
        </w:rPr>
        <w:t>4</w:t>
      </w:r>
      <w:r w:rsidR="00B76BF5" w:rsidRPr="007F0DF0">
        <w:rPr>
          <w:rFonts w:ascii="仿宋" w:eastAsia="仿宋" w:hAnsi="仿宋" w:hint="eastAsia"/>
          <w:kern w:val="0"/>
          <w:sz w:val="32"/>
          <w:szCs w:val="32"/>
        </w:rPr>
        <w:t>.邢台红色历史文化资源整理与研究</w:t>
      </w:r>
    </w:p>
    <w:p w:rsidR="00B76BF5" w:rsidRPr="007F0DF0" w:rsidRDefault="002C77C7" w:rsidP="007F0DF0">
      <w:pPr>
        <w:tabs>
          <w:tab w:val="left" w:pos="491"/>
          <w:tab w:val="left" w:pos="654"/>
        </w:tabs>
        <w:spacing w:line="560" w:lineRule="exact"/>
        <w:ind w:firstLineChars="200" w:firstLine="640"/>
        <w:rPr>
          <w:rFonts w:ascii="仿宋" w:eastAsia="仿宋" w:hAnsi="仿宋" w:cs="仿宋"/>
          <w:sz w:val="32"/>
          <w:szCs w:val="32"/>
        </w:rPr>
      </w:pPr>
      <w:r w:rsidRPr="007F0DF0">
        <w:rPr>
          <w:rFonts w:ascii="仿宋" w:eastAsia="仿宋" w:hAnsi="仿宋" w:cs="仿宋" w:hint="eastAsia"/>
          <w:sz w:val="32"/>
          <w:szCs w:val="32"/>
        </w:rPr>
        <w:t>5</w:t>
      </w:r>
      <w:r w:rsidR="00B76BF5" w:rsidRPr="007F0DF0">
        <w:rPr>
          <w:rFonts w:ascii="仿宋" w:eastAsia="仿宋" w:hAnsi="仿宋" w:cs="仿宋" w:hint="eastAsia"/>
          <w:sz w:val="32"/>
          <w:szCs w:val="32"/>
        </w:rPr>
        <w:t>.邢台历史名人与文化精神研究</w:t>
      </w:r>
    </w:p>
    <w:p w:rsidR="00B76BF5" w:rsidRPr="007F0DF0" w:rsidRDefault="002C77C7" w:rsidP="007F0DF0">
      <w:pPr>
        <w:tabs>
          <w:tab w:val="left" w:pos="491"/>
          <w:tab w:val="left" w:pos="654"/>
        </w:tabs>
        <w:spacing w:line="560" w:lineRule="exact"/>
        <w:ind w:leftChars="50" w:left="105" w:firstLineChars="150" w:firstLine="480"/>
        <w:rPr>
          <w:rFonts w:ascii="仿宋" w:eastAsia="仿宋" w:hAnsi="仿宋" w:cs="仿宋"/>
          <w:sz w:val="32"/>
          <w:szCs w:val="32"/>
        </w:rPr>
      </w:pPr>
      <w:r w:rsidRPr="007F0DF0">
        <w:rPr>
          <w:rFonts w:ascii="仿宋" w:eastAsia="仿宋" w:hAnsi="仿宋" w:cs="仿宋" w:hint="eastAsia"/>
          <w:sz w:val="32"/>
          <w:szCs w:val="32"/>
        </w:rPr>
        <w:t>6</w:t>
      </w:r>
      <w:r w:rsidR="00B76BF5" w:rsidRPr="007F0DF0">
        <w:rPr>
          <w:rFonts w:ascii="仿宋" w:eastAsia="仿宋" w:hAnsi="仿宋" w:cs="仿宋"/>
          <w:sz w:val="32"/>
          <w:szCs w:val="32"/>
        </w:rPr>
        <w:t>.</w:t>
      </w:r>
      <w:r w:rsidR="00B76BF5" w:rsidRPr="007F0DF0">
        <w:rPr>
          <w:rFonts w:ascii="仿宋" w:eastAsia="仿宋" w:hAnsi="仿宋" w:cs="仿宋" w:hint="eastAsia"/>
          <w:sz w:val="32"/>
          <w:szCs w:val="32"/>
        </w:rPr>
        <w:t>大运河邢台段文化资源开发路径研究</w:t>
      </w:r>
    </w:p>
    <w:p w:rsidR="00B76BF5" w:rsidRPr="007F0DF0" w:rsidRDefault="002C77C7" w:rsidP="007F0DF0">
      <w:pPr>
        <w:tabs>
          <w:tab w:val="left" w:pos="491"/>
          <w:tab w:val="left" w:pos="654"/>
        </w:tabs>
        <w:spacing w:line="560" w:lineRule="exact"/>
        <w:ind w:leftChars="50" w:left="105" w:firstLineChars="150" w:firstLine="480"/>
        <w:rPr>
          <w:rFonts w:ascii="仿宋" w:eastAsia="仿宋" w:hAnsi="仿宋" w:cs="仿宋"/>
          <w:sz w:val="32"/>
          <w:szCs w:val="32"/>
        </w:rPr>
      </w:pPr>
      <w:r w:rsidRPr="007F0DF0">
        <w:rPr>
          <w:rFonts w:ascii="仿宋" w:eastAsia="仿宋" w:hAnsi="仿宋" w:cs="仿宋" w:hint="eastAsia"/>
          <w:sz w:val="32"/>
          <w:szCs w:val="32"/>
        </w:rPr>
        <w:t>7</w:t>
      </w:r>
      <w:r w:rsidR="00B76BF5" w:rsidRPr="007F0DF0">
        <w:rPr>
          <w:rFonts w:ascii="仿宋" w:eastAsia="仿宋" w:hAnsi="仿宋" w:cs="仿宋"/>
          <w:sz w:val="32"/>
          <w:szCs w:val="32"/>
        </w:rPr>
        <w:t>.</w:t>
      </w:r>
      <w:r w:rsidR="00B76BF5" w:rsidRPr="007F0DF0">
        <w:rPr>
          <w:rFonts w:ascii="仿宋" w:eastAsia="仿宋" w:hAnsi="仿宋" w:cs="仿宋" w:hint="eastAsia"/>
          <w:sz w:val="32"/>
          <w:szCs w:val="32"/>
        </w:rPr>
        <w:t>邢台</w:t>
      </w:r>
      <w:r w:rsidR="00B76BF5" w:rsidRPr="007F0DF0">
        <w:rPr>
          <w:rFonts w:ascii="仿宋" w:eastAsia="仿宋" w:hAnsi="仿宋" w:cs="仿宋"/>
          <w:sz w:val="32"/>
          <w:szCs w:val="32"/>
        </w:rPr>
        <w:t>文物保护利用和文化遗产保护传承创新研究</w:t>
      </w:r>
    </w:p>
    <w:p w:rsidR="00B76BF5" w:rsidRPr="007F0DF0" w:rsidRDefault="002C77C7" w:rsidP="00F40937">
      <w:pPr>
        <w:tabs>
          <w:tab w:val="left" w:pos="491"/>
          <w:tab w:val="left" w:pos="654"/>
        </w:tabs>
        <w:spacing w:line="560" w:lineRule="exact"/>
        <w:ind w:leftChars="250" w:left="685" w:hangingChars="50" w:hanging="160"/>
        <w:rPr>
          <w:rFonts w:ascii="仿宋" w:eastAsia="仿宋" w:hAnsi="仿宋" w:cs="仿宋"/>
          <w:sz w:val="32"/>
          <w:szCs w:val="32"/>
        </w:rPr>
      </w:pPr>
      <w:r w:rsidRPr="007F0DF0">
        <w:rPr>
          <w:rFonts w:ascii="仿宋" w:eastAsia="仿宋" w:hAnsi="仿宋" w:cs="仿宋" w:hint="eastAsia"/>
          <w:sz w:val="32"/>
          <w:szCs w:val="32"/>
        </w:rPr>
        <w:t>8</w:t>
      </w:r>
      <w:r w:rsidR="00B76BF5" w:rsidRPr="007F0DF0">
        <w:rPr>
          <w:rFonts w:ascii="仿宋" w:eastAsia="仿宋" w:hAnsi="仿宋" w:cs="仿宋"/>
          <w:sz w:val="32"/>
          <w:szCs w:val="32"/>
        </w:rPr>
        <w:t>.</w:t>
      </w:r>
      <w:r w:rsidR="00B76BF5" w:rsidRPr="007F0DF0">
        <w:rPr>
          <w:rFonts w:ascii="仿宋" w:eastAsia="仿宋" w:hAnsi="仿宋" w:cs="仿宋" w:hint="eastAsia"/>
          <w:sz w:val="32"/>
          <w:szCs w:val="32"/>
        </w:rPr>
        <w:t>邢台</w:t>
      </w:r>
      <w:r w:rsidR="00B76BF5" w:rsidRPr="007F0DF0">
        <w:rPr>
          <w:rFonts w:ascii="仿宋" w:eastAsia="仿宋" w:hAnsi="仿宋" w:cs="仿宋"/>
          <w:sz w:val="32"/>
          <w:szCs w:val="32"/>
        </w:rPr>
        <w:t>历史文化名城、名镇、名村以及文物建筑保护传承和利用研究</w:t>
      </w:r>
    </w:p>
    <w:p w:rsidR="00B76BF5" w:rsidRPr="007F0DF0" w:rsidRDefault="002C77C7" w:rsidP="00300876">
      <w:pPr>
        <w:tabs>
          <w:tab w:val="left" w:pos="491"/>
          <w:tab w:val="left" w:pos="654"/>
        </w:tabs>
        <w:spacing w:line="560" w:lineRule="exact"/>
        <w:ind w:leftChars="50" w:left="105" w:firstLineChars="150" w:firstLine="480"/>
        <w:rPr>
          <w:rFonts w:ascii="仿宋" w:eastAsia="仿宋" w:hAnsi="仿宋" w:cs="??_GB2312"/>
          <w:kern w:val="0"/>
          <w:sz w:val="32"/>
          <w:szCs w:val="32"/>
        </w:rPr>
      </w:pPr>
      <w:r w:rsidRPr="007F0DF0">
        <w:rPr>
          <w:rFonts w:ascii="仿宋" w:eastAsia="仿宋" w:hAnsi="仿宋" w:cs="??_GB2312" w:hint="eastAsia"/>
          <w:kern w:val="0"/>
          <w:sz w:val="32"/>
          <w:szCs w:val="32"/>
        </w:rPr>
        <w:t>9</w:t>
      </w:r>
      <w:r w:rsidR="00B76BF5" w:rsidRPr="007F0DF0">
        <w:rPr>
          <w:rFonts w:ascii="仿宋" w:eastAsia="仿宋" w:hAnsi="仿宋" w:cs="??_GB2312"/>
          <w:kern w:val="0"/>
          <w:sz w:val="32"/>
          <w:szCs w:val="32"/>
        </w:rPr>
        <w:t>.</w:t>
      </w:r>
      <w:r w:rsidR="00B76BF5" w:rsidRPr="007F0DF0">
        <w:rPr>
          <w:rFonts w:ascii="仿宋" w:eastAsia="仿宋" w:hAnsi="仿宋" w:cs="仿宋" w:hint="eastAsia"/>
          <w:sz w:val="32"/>
          <w:szCs w:val="32"/>
        </w:rPr>
        <w:t>邢台地方历史文献、档案文献的整理与利用研究</w:t>
      </w:r>
    </w:p>
    <w:p w:rsidR="00B76BF5" w:rsidRPr="007F0DF0" w:rsidRDefault="002C77C7" w:rsidP="00300876">
      <w:pPr>
        <w:autoSpaceDE w:val="0"/>
        <w:autoSpaceDN w:val="0"/>
        <w:adjustRightInd w:val="0"/>
        <w:spacing w:line="600" w:lineRule="exact"/>
        <w:ind w:firstLineChars="150" w:firstLine="480"/>
        <w:jc w:val="left"/>
        <w:rPr>
          <w:rFonts w:ascii="仿宋" w:eastAsia="仿宋" w:hAnsi="仿宋"/>
          <w:kern w:val="0"/>
          <w:sz w:val="32"/>
          <w:szCs w:val="32"/>
          <w:lang w:val="zh-CN"/>
        </w:rPr>
      </w:pPr>
      <w:r w:rsidRPr="007F0DF0">
        <w:rPr>
          <w:rFonts w:ascii="仿宋" w:eastAsia="仿宋" w:hAnsi="仿宋" w:cs="??_GB2312" w:hint="eastAsia"/>
          <w:kern w:val="0"/>
          <w:sz w:val="32"/>
          <w:szCs w:val="32"/>
        </w:rPr>
        <w:t>10</w:t>
      </w:r>
      <w:r w:rsidR="00B76BF5" w:rsidRPr="007F0DF0">
        <w:rPr>
          <w:rFonts w:ascii="仿宋" w:eastAsia="仿宋" w:hAnsi="仿宋" w:cs="??_GB2312" w:hint="eastAsia"/>
          <w:kern w:val="0"/>
          <w:sz w:val="32"/>
          <w:szCs w:val="32"/>
        </w:rPr>
        <w:t>.</w:t>
      </w:r>
      <w:r w:rsidR="00B76BF5" w:rsidRPr="007F0DF0">
        <w:rPr>
          <w:rFonts w:ascii="仿宋" w:eastAsia="仿宋" w:hAnsi="仿宋" w:hint="eastAsia"/>
          <w:kern w:val="0"/>
          <w:sz w:val="32"/>
          <w:szCs w:val="32"/>
          <w:lang w:val="zh-CN"/>
        </w:rPr>
        <w:t>国学经典和传统文化普及教育研究</w:t>
      </w:r>
    </w:p>
    <w:p w:rsidR="00B76BF5" w:rsidRPr="007F0DF0" w:rsidRDefault="00B76BF5" w:rsidP="00300876">
      <w:pPr>
        <w:autoSpaceDE w:val="0"/>
        <w:autoSpaceDN w:val="0"/>
        <w:adjustRightInd w:val="0"/>
        <w:spacing w:line="600" w:lineRule="exact"/>
        <w:ind w:firstLineChars="150" w:firstLine="480"/>
        <w:jc w:val="left"/>
        <w:rPr>
          <w:rFonts w:ascii="仿宋" w:eastAsia="仿宋" w:hAnsi="仿宋" w:cs="??_GB2312"/>
          <w:kern w:val="0"/>
          <w:sz w:val="32"/>
          <w:szCs w:val="32"/>
        </w:rPr>
      </w:pPr>
      <w:r w:rsidRPr="007F0DF0">
        <w:rPr>
          <w:rFonts w:ascii="仿宋" w:eastAsia="仿宋" w:hAnsi="仿宋" w:cs="??_GB2312" w:hint="eastAsia"/>
          <w:kern w:val="0"/>
          <w:sz w:val="32"/>
          <w:szCs w:val="32"/>
        </w:rPr>
        <w:t>1</w:t>
      </w:r>
      <w:r w:rsidR="002C77C7" w:rsidRPr="007F0DF0">
        <w:rPr>
          <w:rFonts w:ascii="仿宋" w:eastAsia="仿宋" w:hAnsi="仿宋" w:cs="??_GB2312" w:hint="eastAsia"/>
          <w:kern w:val="0"/>
          <w:sz w:val="32"/>
          <w:szCs w:val="32"/>
        </w:rPr>
        <w:t>1</w:t>
      </w:r>
      <w:r w:rsidRPr="007F0DF0">
        <w:rPr>
          <w:rFonts w:ascii="仿宋" w:eastAsia="仿宋" w:hAnsi="仿宋" w:cs="??_GB2312" w:hint="eastAsia"/>
          <w:kern w:val="0"/>
          <w:sz w:val="32"/>
          <w:szCs w:val="32"/>
        </w:rPr>
        <w:t>.</w:t>
      </w:r>
      <w:r w:rsidRPr="007F0DF0">
        <w:rPr>
          <w:rFonts w:ascii="仿宋" w:eastAsia="仿宋" w:hAnsi="仿宋" w:hint="eastAsia"/>
          <w:kern w:val="0"/>
          <w:sz w:val="32"/>
          <w:szCs w:val="32"/>
          <w:lang w:val="zh-CN"/>
        </w:rPr>
        <w:t>邢襄文化对外宣传研究</w:t>
      </w:r>
    </w:p>
    <w:p w:rsidR="00B76BF5" w:rsidRPr="007F0DF0" w:rsidRDefault="00B76BF5" w:rsidP="00300876">
      <w:pPr>
        <w:autoSpaceDE w:val="0"/>
        <w:autoSpaceDN w:val="0"/>
        <w:adjustRightInd w:val="0"/>
        <w:spacing w:line="600" w:lineRule="exact"/>
        <w:ind w:firstLineChars="150" w:firstLine="480"/>
        <w:jc w:val="left"/>
        <w:rPr>
          <w:rFonts w:ascii="仿宋" w:eastAsia="仿宋" w:hAnsi="仿宋" w:cs="??_GB2312"/>
          <w:kern w:val="0"/>
          <w:sz w:val="32"/>
          <w:szCs w:val="32"/>
        </w:rPr>
      </w:pPr>
      <w:r w:rsidRPr="007F0DF0">
        <w:rPr>
          <w:rFonts w:ascii="仿宋" w:eastAsia="仿宋" w:hAnsi="仿宋" w:cs="??_GB2312" w:hint="eastAsia"/>
          <w:kern w:val="0"/>
          <w:sz w:val="32"/>
          <w:szCs w:val="32"/>
        </w:rPr>
        <w:t>1</w:t>
      </w:r>
      <w:r w:rsidR="002C77C7" w:rsidRPr="007F0DF0">
        <w:rPr>
          <w:rFonts w:ascii="仿宋" w:eastAsia="仿宋" w:hAnsi="仿宋" w:cs="??_GB2312" w:hint="eastAsia"/>
          <w:kern w:val="0"/>
          <w:sz w:val="32"/>
          <w:szCs w:val="32"/>
        </w:rPr>
        <w:t>2</w:t>
      </w:r>
      <w:r w:rsidRPr="007F0DF0">
        <w:rPr>
          <w:rFonts w:ascii="仿宋" w:eastAsia="仿宋" w:hAnsi="仿宋" w:cs="??_GB2312" w:hint="eastAsia"/>
          <w:kern w:val="0"/>
          <w:sz w:val="32"/>
          <w:szCs w:val="32"/>
        </w:rPr>
        <w:t>.</w:t>
      </w:r>
      <w:r w:rsidR="0031715C" w:rsidRPr="007F0DF0">
        <w:rPr>
          <w:rFonts w:ascii="仿宋" w:eastAsia="仿宋" w:hAnsi="仿宋" w:hint="eastAsia"/>
          <w:kern w:val="0"/>
          <w:sz w:val="32"/>
          <w:szCs w:val="32"/>
          <w:lang w:val="zh-CN"/>
        </w:rPr>
        <w:t>网络舆论正确导向</w:t>
      </w:r>
      <w:r w:rsidRPr="007F0DF0">
        <w:rPr>
          <w:rFonts w:ascii="仿宋" w:eastAsia="仿宋" w:hAnsi="仿宋" w:hint="eastAsia"/>
          <w:kern w:val="0"/>
          <w:sz w:val="32"/>
          <w:szCs w:val="32"/>
          <w:lang w:val="zh-CN"/>
        </w:rPr>
        <w:t>研究</w:t>
      </w:r>
    </w:p>
    <w:p w:rsidR="007F0DF0" w:rsidRPr="007F0DF0" w:rsidRDefault="00B76BF5" w:rsidP="007F0DF0">
      <w:pPr>
        <w:autoSpaceDE w:val="0"/>
        <w:autoSpaceDN w:val="0"/>
        <w:adjustRightInd w:val="0"/>
        <w:spacing w:line="600" w:lineRule="exact"/>
        <w:ind w:firstLineChars="150" w:firstLine="480"/>
        <w:rPr>
          <w:rFonts w:ascii="仿宋" w:eastAsia="仿宋" w:hAnsi="仿宋"/>
          <w:kern w:val="0"/>
          <w:sz w:val="32"/>
          <w:szCs w:val="32"/>
          <w:lang w:val="zh-CN"/>
        </w:rPr>
      </w:pPr>
      <w:r w:rsidRPr="007F0DF0">
        <w:rPr>
          <w:rFonts w:ascii="仿宋" w:eastAsia="仿宋" w:hAnsi="仿宋" w:cs="??_GB2312" w:hint="eastAsia"/>
          <w:kern w:val="0"/>
          <w:sz w:val="32"/>
          <w:szCs w:val="32"/>
        </w:rPr>
        <w:t>1</w:t>
      </w:r>
      <w:r w:rsidR="002C77C7" w:rsidRPr="007F0DF0">
        <w:rPr>
          <w:rFonts w:ascii="仿宋" w:eastAsia="仿宋" w:hAnsi="仿宋" w:cs="??_GB2312" w:hint="eastAsia"/>
          <w:kern w:val="0"/>
          <w:sz w:val="32"/>
          <w:szCs w:val="32"/>
        </w:rPr>
        <w:t>3</w:t>
      </w:r>
      <w:r w:rsidRPr="007F0DF0">
        <w:rPr>
          <w:rFonts w:ascii="仿宋" w:eastAsia="仿宋" w:hAnsi="仿宋" w:cs="??_GB2312" w:hint="eastAsia"/>
          <w:kern w:val="0"/>
          <w:sz w:val="32"/>
          <w:szCs w:val="32"/>
        </w:rPr>
        <w:t>.</w:t>
      </w:r>
      <w:r w:rsidR="0031715C" w:rsidRPr="007F0DF0">
        <w:rPr>
          <w:rFonts w:ascii="仿宋" w:eastAsia="仿宋" w:hAnsi="仿宋" w:cs="??_GB2312" w:hint="eastAsia"/>
          <w:kern w:val="0"/>
          <w:sz w:val="32"/>
          <w:szCs w:val="32"/>
        </w:rPr>
        <w:t>新形势下</w:t>
      </w:r>
      <w:r w:rsidRPr="007F0DF0">
        <w:rPr>
          <w:rFonts w:ascii="仿宋" w:eastAsia="仿宋" w:hAnsi="仿宋" w:hint="eastAsia"/>
          <w:kern w:val="0"/>
          <w:sz w:val="32"/>
          <w:szCs w:val="32"/>
          <w:lang w:val="zh-CN"/>
        </w:rPr>
        <w:t>传统媒体</w:t>
      </w:r>
      <w:r w:rsidR="0031715C" w:rsidRPr="007F0DF0">
        <w:rPr>
          <w:rFonts w:ascii="仿宋" w:eastAsia="仿宋" w:hAnsi="仿宋" w:hint="eastAsia"/>
          <w:kern w:val="0"/>
          <w:sz w:val="32"/>
          <w:szCs w:val="32"/>
          <w:lang w:val="zh-CN"/>
        </w:rPr>
        <w:t>创新性发展</w:t>
      </w:r>
      <w:r w:rsidRPr="007F0DF0">
        <w:rPr>
          <w:rFonts w:ascii="仿宋" w:eastAsia="仿宋" w:hAnsi="仿宋" w:hint="eastAsia"/>
          <w:kern w:val="0"/>
          <w:sz w:val="32"/>
          <w:szCs w:val="32"/>
          <w:lang w:val="zh-CN"/>
        </w:rPr>
        <w:t>研究</w:t>
      </w:r>
    </w:p>
    <w:p w:rsidR="007F0DF0" w:rsidRDefault="007F0DF0" w:rsidP="007F0DF0">
      <w:pPr>
        <w:autoSpaceDE w:val="0"/>
        <w:autoSpaceDN w:val="0"/>
        <w:adjustRightInd w:val="0"/>
        <w:spacing w:line="600" w:lineRule="exact"/>
        <w:ind w:firstLineChars="150" w:firstLine="480"/>
        <w:rPr>
          <w:rFonts w:ascii="仿宋" w:eastAsia="仿宋" w:hAnsi="仿宋"/>
          <w:kern w:val="0"/>
          <w:sz w:val="32"/>
          <w:szCs w:val="32"/>
          <w:lang w:val="zh-CN"/>
        </w:rPr>
      </w:pPr>
      <w:r w:rsidRPr="007F0DF0">
        <w:rPr>
          <w:rFonts w:ascii="仿宋" w:eastAsia="仿宋" w:hAnsi="仿宋" w:hint="eastAsia"/>
          <w:kern w:val="0"/>
          <w:sz w:val="32"/>
          <w:szCs w:val="32"/>
          <w:lang w:val="zh-CN"/>
        </w:rPr>
        <w:t>14.</w:t>
      </w:r>
      <w:r w:rsidR="0031715C" w:rsidRPr="007F0DF0">
        <w:rPr>
          <w:rFonts w:ascii="仿宋" w:eastAsia="仿宋" w:hAnsi="仿宋" w:hint="eastAsia"/>
          <w:kern w:val="0"/>
          <w:sz w:val="32"/>
          <w:szCs w:val="32"/>
          <w:lang w:val="zh-CN"/>
        </w:rPr>
        <w:t>规范引导自媒体发展研究</w:t>
      </w:r>
    </w:p>
    <w:p w:rsidR="00B76BF5" w:rsidRDefault="0031715C" w:rsidP="007F0DF0">
      <w:pPr>
        <w:autoSpaceDE w:val="0"/>
        <w:autoSpaceDN w:val="0"/>
        <w:adjustRightInd w:val="0"/>
        <w:spacing w:line="600" w:lineRule="exact"/>
        <w:ind w:firstLineChars="150" w:firstLine="480"/>
        <w:rPr>
          <w:rFonts w:ascii="仿宋" w:eastAsia="仿宋" w:hAnsi="仿宋"/>
          <w:kern w:val="0"/>
          <w:sz w:val="32"/>
          <w:szCs w:val="32"/>
          <w:lang w:val="zh-CN"/>
        </w:rPr>
      </w:pPr>
      <w:r w:rsidRPr="007F0DF0">
        <w:rPr>
          <w:rFonts w:ascii="仿宋" w:eastAsia="仿宋" w:hAnsi="仿宋" w:hint="eastAsia"/>
          <w:kern w:val="0"/>
          <w:sz w:val="32"/>
          <w:szCs w:val="32"/>
          <w:lang w:val="zh-CN"/>
        </w:rPr>
        <w:t>1</w:t>
      </w:r>
      <w:r w:rsidR="002C77C7" w:rsidRPr="007F0DF0">
        <w:rPr>
          <w:rFonts w:ascii="仿宋" w:eastAsia="仿宋" w:hAnsi="仿宋" w:hint="eastAsia"/>
          <w:kern w:val="0"/>
          <w:sz w:val="32"/>
          <w:szCs w:val="32"/>
          <w:lang w:val="zh-CN"/>
        </w:rPr>
        <w:t>5</w:t>
      </w:r>
      <w:r w:rsidR="007F0DF0">
        <w:rPr>
          <w:rFonts w:ascii="仿宋" w:eastAsia="仿宋" w:hAnsi="仿宋" w:hint="eastAsia"/>
          <w:kern w:val="0"/>
          <w:sz w:val="32"/>
          <w:szCs w:val="32"/>
          <w:lang w:val="zh-CN"/>
        </w:rPr>
        <w:t>.</w:t>
      </w:r>
      <w:r w:rsidRPr="007F0DF0">
        <w:rPr>
          <w:rFonts w:ascii="仿宋" w:eastAsia="仿宋" w:hAnsi="仿宋" w:hint="eastAsia"/>
          <w:kern w:val="0"/>
          <w:sz w:val="32"/>
          <w:szCs w:val="32"/>
          <w:lang w:val="zh-CN"/>
        </w:rPr>
        <w:t>新媒体服务中心工作研究</w:t>
      </w:r>
    </w:p>
    <w:p w:rsidR="00F40937" w:rsidRPr="00F40937" w:rsidRDefault="00F40937" w:rsidP="00F40937">
      <w:pPr>
        <w:pStyle w:val="1"/>
        <w:rPr>
          <w:rFonts w:ascii="仿宋" w:eastAsia="仿宋" w:hAnsi="仿宋"/>
          <w:sz w:val="32"/>
          <w:szCs w:val="32"/>
          <w:lang w:val="zh-CN"/>
        </w:rPr>
      </w:pPr>
      <w:r>
        <w:rPr>
          <w:rFonts w:hint="eastAsia"/>
          <w:lang w:val="zh-CN"/>
        </w:rPr>
        <w:lastRenderedPageBreak/>
        <w:t xml:space="preserve">   </w:t>
      </w:r>
      <w:r w:rsidRPr="00F40937">
        <w:rPr>
          <w:rFonts w:ascii="仿宋" w:eastAsia="仿宋" w:hAnsi="仿宋" w:hint="eastAsia"/>
          <w:lang w:val="zh-CN"/>
        </w:rPr>
        <w:t xml:space="preserve"> </w:t>
      </w:r>
      <w:r w:rsidRPr="00F40937">
        <w:rPr>
          <w:rFonts w:ascii="仿宋" w:eastAsia="仿宋" w:hAnsi="仿宋" w:hint="eastAsia"/>
          <w:sz w:val="32"/>
          <w:szCs w:val="32"/>
          <w:lang w:val="zh-CN"/>
        </w:rPr>
        <w:t>16.年</w:t>
      </w:r>
      <w:r w:rsidR="004D600E">
        <w:rPr>
          <w:rFonts w:ascii="仿宋" w:eastAsia="仿宋" w:hAnsi="仿宋" w:hint="eastAsia"/>
          <w:sz w:val="32"/>
          <w:szCs w:val="32"/>
          <w:lang w:val="zh-CN"/>
        </w:rPr>
        <w:t>鉴</w:t>
      </w:r>
      <w:r w:rsidRPr="00F40937">
        <w:rPr>
          <w:rFonts w:ascii="仿宋" w:eastAsia="仿宋" w:hAnsi="仿宋" w:hint="eastAsia"/>
          <w:sz w:val="32"/>
          <w:szCs w:val="32"/>
          <w:lang w:val="zh-CN"/>
        </w:rPr>
        <w:t>编纂出版及其资源开发利用研究</w:t>
      </w:r>
    </w:p>
    <w:p w:rsidR="00B76BF5" w:rsidRPr="006F2FF1" w:rsidRDefault="00B76BF5" w:rsidP="007F0DF0">
      <w:pPr>
        <w:spacing w:line="600" w:lineRule="exact"/>
        <w:ind w:firstLineChars="150" w:firstLine="482"/>
        <w:rPr>
          <w:rFonts w:ascii="仿宋" w:eastAsia="仿宋" w:hAnsi="仿宋"/>
          <w:b/>
          <w:bCs/>
          <w:kern w:val="11"/>
          <w:sz w:val="32"/>
          <w:szCs w:val="32"/>
        </w:rPr>
      </w:pPr>
      <w:r w:rsidRPr="006F2FF1">
        <w:rPr>
          <w:rFonts w:ascii="仿宋" w:eastAsia="仿宋" w:hAnsi="仿宋" w:hint="eastAsia"/>
          <w:b/>
          <w:bCs/>
          <w:sz w:val="32"/>
          <w:szCs w:val="32"/>
        </w:rPr>
        <w:t>（</w:t>
      </w:r>
      <w:r w:rsidR="002C77C7" w:rsidRPr="006F2FF1">
        <w:rPr>
          <w:rFonts w:ascii="仿宋" w:eastAsia="仿宋" w:hAnsi="仿宋" w:hint="eastAsia"/>
          <w:b/>
          <w:bCs/>
          <w:sz w:val="32"/>
          <w:szCs w:val="32"/>
        </w:rPr>
        <w:t>六</w:t>
      </w:r>
      <w:r w:rsidRPr="006F2FF1">
        <w:rPr>
          <w:rFonts w:ascii="仿宋" w:eastAsia="仿宋" w:hAnsi="仿宋" w:hint="eastAsia"/>
          <w:b/>
          <w:bCs/>
          <w:sz w:val="32"/>
          <w:szCs w:val="32"/>
        </w:rPr>
        <w:t>）</w:t>
      </w:r>
      <w:r w:rsidRPr="006F2FF1">
        <w:rPr>
          <w:rFonts w:ascii="仿宋" w:eastAsia="仿宋" w:hAnsi="仿宋" w:hint="eastAsia"/>
          <w:b/>
          <w:bCs/>
          <w:kern w:val="11"/>
          <w:sz w:val="32"/>
          <w:szCs w:val="32"/>
        </w:rPr>
        <w:t>乡村振兴</w:t>
      </w:r>
    </w:p>
    <w:p w:rsidR="00B76BF5" w:rsidRPr="007F0DF0" w:rsidRDefault="00B76BF5" w:rsidP="00B76BF5">
      <w:pPr>
        <w:spacing w:line="600" w:lineRule="exact"/>
        <w:ind w:firstLineChars="200" w:firstLine="640"/>
        <w:rPr>
          <w:rFonts w:ascii="仿宋" w:eastAsia="仿宋" w:hAnsi="仿宋"/>
          <w:sz w:val="32"/>
          <w:szCs w:val="32"/>
        </w:rPr>
      </w:pPr>
      <w:r w:rsidRPr="007F0DF0">
        <w:rPr>
          <w:rFonts w:ascii="仿宋" w:eastAsia="仿宋" w:hAnsi="仿宋" w:hint="eastAsia"/>
          <w:sz w:val="32"/>
          <w:szCs w:val="32"/>
        </w:rPr>
        <w:t>1.邢台落实乡村振兴战略中的难点与问题研究</w:t>
      </w:r>
    </w:p>
    <w:p w:rsidR="00B76BF5" w:rsidRPr="007F0DF0" w:rsidRDefault="00B76BF5" w:rsidP="00B76BF5">
      <w:pPr>
        <w:spacing w:line="580" w:lineRule="exact"/>
        <w:ind w:firstLineChars="200" w:firstLine="640"/>
        <w:rPr>
          <w:rFonts w:ascii="仿宋" w:eastAsia="仿宋" w:hAnsi="仿宋"/>
          <w:sz w:val="32"/>
          <w:szCs w:val="32"/>
        </w:rPr>
      </w:pPr>
      <w:r w:rsidRPr="007F0DF0">
        <w:rPr>
          <w:rFonts w:ascii="仿宋" w:eastAsia="仿宋" w:hAnsi="仿宋" w:hint="eastAsia"/>
          <w:sz w:val="32"/>
          <w:szCs w:val="32"/>
        </w:rPr>
        <w:t>2.邢台城乡融合发展研究</w:t>
      </w:r>
    </w:p>
    <w:p w:rsidR="00B76BF5" w:rsidRPr="007F0DF0" w:rsidRDefault="00B76BF5" w:rsidP="00B76BF5">
      <w:pPr>
        <w:spacing w:line="580" w:lineRule="exact"/>
        <w:ind w:firstLineChars="200" w:firstLine="640"/>
        <w:rPr>
          <w:rFonts w:ascii="仿宋" w:eastAsia="仿宋" w:hAnsi="仿宋"/>
          <w:sz w:val="32"/>
          <w:szCs w:val="32"/>
        </w:rPr>
      </w:pPr>
      <w:r w:rsidRPr="007F0DF0">
        <w:rPr>
          <w:rFonts w:ascii="仿宋" w:eastAsia="仿宋" w:hAnsi="仿宋" w:hint="eastAsia"/>
          <w:sz w:val="32"/>
          <w:szCs w:val="32"/>
        </w:rPr>
        <w:t>3.邢台发展休闲与旅游农业问题研究</w:t>
      </w:r>
    </w:p>
    <w:p w:rsidR="00B76BF5" w:rsidRPr="007F0DF0" w:rsidRDefault="00B76BF5" w:rsidP="00300876">
      <w:pPr>
        <w:spacing w:line="580" w:lineRule="exact"/>
        <w:ind w:firstLineChars="200" w:firstLine="640"/>
        <w:rPr>
          <w:rFonts w:ascii="仿宋" w:eastAsia="仿宋" w:hAnsi="仿宋"/>
          <w:sz w:val="32"/>
          <w:szCs w:val="32"/>
        </w:rPr>
      </w:pPr>
      <w:r w:rsidRPr="007F0DF0">
        <w:rPr>
          <w:rFonts w:ascii="仿宋" w:eastAsia="仿宋" w:hAnsi="仿宋" w:hint="eastAsia"/>
          <w:sz w:val="32"/>
          <w:szCs w:val="32"/>
        </w:rPr>
        <w:t>4.邢台农业规模化发展问题研究</w:t>
      </w:r>
    </w:p>
    <w:p w:rsidR="00B76BF5" w:rsidRPr="007F0DF0" w:rsidRDefault="00B76BF5" w:rsidP="007F0DF0">
      <w:pPr>
        <w:spacing w:line="580" w:lineRule="exact"/>
        <w:ind w:firstLineChars="200" w:firstLine="640"/>
        <w:rPr>
          <w:rFonts w:ascii="仿宋" w:eastAsia="仿宋" w:hAnsi="仿宋"/>
          <w:sz w:val="32"/>
          <w:szCs w:val="32"/>
        </w:rPr>
      </w:pPr>
      <w:r w:rsidRPr="007F0DF0">
        <w:rPr>
          <w:rFonts w:ascii="仿宋" w:eastAsia="仿宋" w:hAnsi="仿宋" w:cs="仿宋" w:hint="eastAsia"/>
          <w:sz w:val="32"/>
          <w:szCs w:val="32"/>
        </w:rPr>
        <w:t>5.邢台乡村文化发展变迁研究</w:t>
      </w:r>
    </w:p>
    <w:p w:rsidR="00B76BF5" w:rsidRPr="007F0DF0" w:rsidRDefault="00B76BF5" w:rsidP="00B76BF5">
      <w:pPr>
        <w:spacing w:line="600" w:lineRule="exact"/>
        <w:ind w:firstLineChars="200" w:firstLine="640"/>
        <w:rPr>
          <w:rFonts w:ascii="仿宋" w:eastAsia="仿宋" w:hAnsi="仿宋"/>
          <w:sz w:val="32"/>
          <w:szCs w:val="32"/>
        </w:rPr>
      </w:pPr>
      <w:r w:rsidRPr="007F0DF0">
        <w:rPr>
          <w:rFonts w:ascii="仿宋" w:eastAsia="仿宋" w:hAnsi="仿宋" w:hint="eastAsia"/>
          <w:sz w:val="32"/>
          <w:szCs w:val="32"/>
        </w:rPr>
        <w:t>6.邢台乡村多业并举农民增收问题研究</w:t>
      </w:r>
    </w:p>
    <w:p w:rsidR="00B76BF5" w:rsidRPr="007F0DF0" w:rsidRDefault="00B76BF5" w:rsidP="00B76BF5">
      <w:pPr>
        <w:spacing w:line="600" w:lineRule="exact"/>
        <w:ind w:firstLineChars="200" w:firstLine="640"/>
        <w:rPr>
          <w:rFonts w:ascii="仿宋" w:eastAsia="仿宋" w:hAnsi="仿宋"/>
          <w:sz w:val="32"/>
          <w:szCs w:val="32"/>
        </w:rPr>
      </w:pPr>
      <w:r w:rsidRPr="007F0DF0">
        <w:rPr>
          <w:rFonts w:ascii="仿宋" w:eastAsia="仿宋" w:hAnsi="仿宋" w:hint="eastAsia"/>
          <w:sz w:val="32"/>
          <w:szCs w:val="32"/>
        </w:rPr>
        <w:t>7.邢台农村移风易俗经验与成效研究</w:t>
      </w:r>
    </w:p>
    <w:p w:rsidR="002103E1" w:rsidRPr="007F0DF0" w:rsidRDefault="002103E1" w:rsidP="00E62655">
      <w:pPr>
        <w:pStyle w:val="1"/>
        <w:ind w:firstLineChars="200" w:firstLine="640"/>
        <w:rPr>
          <w:rFonts w:ascii="仿宋" w:eastAsia="仿宋" w:hAnsi="仿宋"/>
          <w:sz w:val="32"/>
          <w:szCs w:val="32"/>
        </w:rPr>
      </w:pPr>
      <w:r w:rsidRPr="007F0DF0">
        <w:rPr>
          <w:rFonts w:ascii="仿宋" w:eastAsia="仿宋" w:hAnsi="仿宋" w:hint="eastAsia"/>
          <w:sz w:val="32"/>
          <w:szCs w:val="32"/>
        </w:rPr>
        <w:t>8.邢台历史名镇</w:t>
      </w:r>
      <w:r w:rsidR="00E62655" w:rsidRPr="007F0DF0">
        <w:rPr>
          <w:rFonts w:ascii="仿宋" w:eastAsia="仿宋" w:hAnsi="仿宋" w:hint="eastAsia"/>
          <w:sz w:val="32"/>
          <w:szCs w:val="32"/>
        </w:rPr>
        <w:t>和村史村志编纂整理研究</w:t>
      </w:r>
    </w:p>
    <w:p w:rsidR="00B76BF5" w:rsidRPr="006F2FF1" w:rsidRDefault="00B76BF5" w:rsidP="007F0DF0">
      <w:pPr>
        <w:tabs>
          <w:tab w:val="left" w:pos="491"/>
          <w:tab w:val="left" w:pos="654"/>
        </w:tabs>
        <w:spacing w:line="560" w:lineRule="exact"/>
        <w:ind w:firstLineChars="150" w:firstLine="482"/>
        <w:rPr>
          <w:rFonts w:ascii="仿宋" w:eastAsia="仿宋" w:hAnsi="仿宋"/>
          <w:b/>
          <w:bCs/>
          <w:sz w:val="32"/>
          <w:szCs w:val="32"/>
        </w:rPr>
      </w:pPr>
      <w:r w:rsidRPr="006F2FF1">
        <w:rPr>
          <w:rFonts w:ascii="仿宋" w:eastAsia="仿宋" w:hAnsi="仿宋" w:hint="eastAsia"/>
          <w:b/>
          <w:bCs/>
          <w:sz w:val="32"/>
          <w:szCs w:val="32"/>
        </w:rPr>
        <w:t>（</w:t>
      </w:r>
      <w:r w:rsidR="002C77C7" w:rsidRPr="006F2FF1">
        <w:rPr>
          <w:rFonts w:ascii="仿宋" w:eastAsia="仿宋" w:hAnsi="仿宋" w:hint="eastAsia"/>
          <w:b/>
          <w:bCs/>
          <w:sz w:val="32"/>
          <w:szCs w:val="32"/>
        </w:rPr>
        <w:t>七</w:t>
      </w:r>
      <w:r w:rsidRPr="006F2FF1">
        <w:rPr>
          <w:rFonts w:ascii="仿宋" w:eastAsia="仿宋" w:hAnsi="仿宋" w:hint="eastAsia"/>
          <w:b/>
          <w:bCs/>
          <w:sz w:val="32"/>
          <w:szCs w:val="32"/>
        </w:rPr>
        <w:t>)社会治理创新</w:t>
      </w:r>
    </w:p>
    <w:p w:rsidR="00AF0379" w:rsidRPr="007F0DF0" w:rsidRDefault="00B76BF5" w:rsidP="007F0DF0">
      <w:pPr>
        <w:tabs>
          <w:tab w:val="left" w:pos="491"/>
          <w:tab w:val="left" w:pos="654"/>
        </w:tabs>
        <w:spacing w:line="560" w:lineRule="exact"/>
        <w:ind w:firstLineChars="200" w:firstLine="640"/>
        <w:rPr>
          <w:rFonts w:ascii="仿宋" w:eastAsia="仿宋" w:hAnsi="仿宋" w:cs="仿宋"/>
          <w:sz w:val="32"/>
          <w:szCs w:val="32"/>
        </w:rPr>
      </w:pPr>
      <w:r w:rsidRPr="007F0DF0">
        <w:rPr>
          <w:rFonts w:ascii="仿宋" w:eastAsia="仿宋" w:hAnsi="仿宋" w:cs="仿宋" w:hint="eastAsia"/>
          <w:sz w:val="32"/>
          <w:szCs w:val="32"/>
        </w:rPr>
        <w:t>1.</w:t>
      </w:r>
      <w:r w:rsidRPr="007F0DF0">
        <w:rPr>
          <w:rFonts w:ascii="仿宋" w:eastAsia="仿宋" w:hAnsi="仿宋" w:cs="仿宋"/>
          <w:sz w:val="32"/>
          <w:szCs w:val="32"/>
        </w:rPr>
        <w:t>平安</w:t>
      </w:r>
      <w:r w:rsidRPr="007F0DF0">
        <w:rPr>
          <w:rFonts w:ascii="仿宋" w:eastAsia="仿宋" w:hAnsi="仿宋" w:cs="仿宋" w:hint="eastAsia"/>
          <w:sz w:val="32"/>
          <w:szCs w:val="32"/>
        </w:rPr>
        <w:t>邢台建设研究</w:t>
      </w:r>
    </w:p>
    <w:p w:rsidR="00AF0379" w:rsidRPr="007F0DF0" w:rsidRDefault="00AF0379" w:rsidP="00E62655">
      <w:pPr>
        <w:tabs>
          <w:tab w:val="left" w:pos="491"/>
          <w:tab w:val="left" w:pos="654"/>
        </w:tabs>
        <w:spacing w:line="560" w:lineRule="exact"/>
        <w:ind w:firstLineChars="200" w:firstLine="640"/>
        <w:rPr>
          <w:rFonts w:ascii="仿宋" w:eastAsia="仿宋" w:hAnsi="仿宋" w:cs="仿宋"/>
          <w:sz w:val="32"/>
          <w:szCs w:val="32"/>
        </w:rPr>
      </w:pPr>
      <w:r w:rsidRPr="007F0DF0">
        <w:rPr>
          <w:rFonts w:ascii="仿宋" w:eastAsia="仿宋" w:hAnsi="仿宋" w:cs="仿宋" w:hint="eastAsia"/>
          <w:sz w:val="32"/>
          <w:szCs w:val="32"/>
        </w:rPr>
        <w:t>2</w:t>
      </w:r>
      <w:r w:rsidR="007F0DF0">
        <w:rPr>
          <w:rFonts w:ascii="仿宋" w:eastAsia="仿宋" w:hAnsi="仿宋" w:cs="仿宋" w:hint="eastAsia"/>
          <w:sz w:val="32"/>
          <w:szCs w:val="32"/>
        </w:rPr>
        <w:t>.</w:t>
      </w:r>
      <w:r w:rsidRPr="007F0DF0">
        <w:rPr>
          <w:rFonts w:ascii="仿宋" w:eastAsia="仿宋" w:hAnsi="仿宋" w:cs="仿宋" w:hint="eastAsia"/>
          <w:sz w:val="32"/>
          <w:szCs w:val="32"/>
        </w:rPr>
        <w:t>创建国家级生态园林城市研究</w:t>
      </w:r>
    </w:p>
    <w:p w:rsidR="00B4289C" w:rsidRPr="007F0DF0" w:rsidRDefault="00AF0379" w:rsidP="00E62655">
      <w:pPr>
        <w:tabs>
          <w:tab w:val="left" w:pos="491"/>
          <w:tab w:val="left" w:pos="654"/>
        </w:tabs>
        <w:spacing w:line="560" w:lineRule="exact"/>
        <w:ind w:firstLineChars="200" w:firstLine="640"/>
        <w:rPr>
          <w:rFonts w:ascii="仿宋" w:eastAsia="仿宋" w:hAnsi="仿宋" w:cs="仿宋"/>
          <w:sz w:val="32"/>
          <w:szCs w:val="32"/>
        </w:rPr>
      </w:pPr>
      <w:r w:rsidRPr="007F0DF0">
        <w:rPr>
          <w:rFonts w:ascii="仿宋" w:eastAsia="仿宋" w:hAnsi="仿宋" w:cs="仿宋" w:hint="eastAsia"/>
          <w:sz w:val="32"/>
          <w:szCs w:val="32"/>
        </w:rPr>
        <w:t>3</w:t>
      </w:r>
      <w:r w:rsidR="007F0DF0">
        <w:rPr>
          <w:rFonts w:ascii="仿宋" w:eastAsia="仿宋" w:hAnsi="仿宋" w:cs="仿宋" w:hint="eastAsia"/>
          <w:sz w:val="32"/>
          <w:szCs w:val="32"/>
        </w:rPr>
        <w:t>.</w:t>
      </w:r>
      <w:r w:rsidRPr="007F0DF0">
        <w:rPr>
          <w:rFonts w:ascii="仿宋" w:eastAsia="仿宋" w:hAnsi="仿宋" w:cs="仿宋" w:hint="eastAsia"/>
          <w:sz w:val="32"/>
          <w:szCs w:val="32"/>
        </w:rPr>
        <w:t>创建国家级卫生城市研究</w:t>
      </w:r>
    </w:p>
    <w:p w:rsidR="00B76BF5" w:rsidRPr="007F0DF0" w:rsidRDefault="002C77C7" w:rsidP="00E62655">
      <w:pPr>
        <w:tabs>
          <w:tab w:val="left" w:pos="491"/>
          <w:tab w:val="left" w:pos="654"/>
        </w:tabs>
        <w:spacing w:line="560" w:lineRule="exact"/>
        <w:ind w:firstLineChars="200" w:firstLine="640"/>
        <w:rPr>
          <w:rFonts w:ascii="仿宋" w:eastAsia="仿宋" w:hAnsi="仿宋" w:cs="仿宋"/>
          <w:sz w:val="32"/>
          <w:szCs w:val="32"/>
        </w:rPr>
      </w:pPr>
      <w:r w:rsidRPr="007F0DF0">
        <w:rPr>
          <w:rFonts w:ascii="仿宋" w:eastAsia="仿宋" w:hAnsi="仿宋" w:cs="仿宋" w:hint="eastAsia"/>
          <w:sz w:val="32"/>
          <w:szCs w:val="32"/>
        </w:rPr>
        <w:t>4</w:t>
      </w:r>
      <w:r w:rsidR="007F0DF0">
        <w:rPr>
          <w:rFonts w:ascii="仿宋" w:eastAsia="仿宋" w:hAnsi="仿宋" w:cs="仿宋" w:hint="eastAsia"/>
          <w:sz w:val="32"/>
          <w:szCs w:val="32"/>
        </w:rPr>
        <w:t>.</w:t>
      </w:r>
      <w:r w:rsidR="00B4289C" w:rsidRPr="007F0DF0">
        <w:rPr>
          <w:rFonts w:ascii="仿宋" w:eastAsia="仿宋" w:hAnsi="仿宋" w:cs="仿宋" w:hint="eastAsia"/>
          <w:sz w:val="32"/>
          <w:szCs w:val="32"/>
        </w:rPr>
        <w:t>做大做强做热邢台中心城区工作研究</w:t>
      </w:r>
    </w:p>
    <w:p w:rsidR="00B76BF5" w:rsidRPr="00786D9A" w:rsidRDefault="002C77C7" w:rsidP="00AF0379">
      <w:pPr>
        <w:autoSpaceDE w:val="0"/>
        <w:autoSpaceDN w:val="0"/>
        <w:adjustRightInd w:val="0"/>
        <w:spacing w:line="600" w:lineRule="exact"/>
        <w:ind w:firstLineChars="200" w:firstLine="640"/>
        <w:rPr>
          <w:rFonts w:ascii="仿宋" w:eastAsia="仿宋" w:hAnsi="仿宋"/>
          <w:kern w:val="0"/>
          <w:sz w:val="32"/>
          <w:szCs w:val="32"/>
        </w:rPr>
      </w:pPr>
      <w:r w:rsidRPr="00786D9A">
        <w:rPr>
          <w:rFonts w:ascii="仿宋" w:eastAsia="仿宋" w:hAnsi="仿宋" w:hint="eastAsia"/>
          <w:kern w:val="0"/>
          <w:sz w:val="32"/>
          <w:szCs w:val="32"/>
        </w:rPr>
        <w:t>5</w:t>
      </w:r>
      <w:r w:rsidR="007F0DF0" w:rsidRPr="00786D9A">
        <w:rPr>
          <w:rFonts w:ascii="仿宋" w:eastAsia="仿宋" w:hAnsi="仿宋" w:hint="eastAsia"/>
          <w:kern w:val="0"/>
          <w:sz w:val="32"/>
          <w:szCs w:val="32"/>
        </w:rPr>
        <w:t>.</w:t>
      </w:r>
      <w:r w:rsidR="00B76BF5" w:rsidRPr="00786D9A">
        <w:rPr>
          <w:rFonts w:ascii="仿宋" w:eastAsia="仿宋" w:hAnsi="仿宋" w:hint="eastAsia"/>
          <w:kern w:val="0"/>
          <w:sz w:val="32"/>
          <w:szCs w:val="32"/>
        </w:rPr>
        <w:t>邢台</w:t>
      </w:r>
      <w:r w:rsidR="00B76BF5" w:rsidRPr="00786D9A">
        <w:rPr>
          <w:rFonts w:ascii="仿宋" w:eastAsia="仿宋" w:hAnsi="仿宋" w:hint="eastAsia"/>
          <w:sz w:val="32"/>
          <w:szCs w:val="32"/>
        </w:rPr>
        <w:t>社会治安防控体系建设研究</w:t>
      </w:r>
    </w:p>
    <w:p w:rsidR="00B76BF5" w:rsidRPr="00786D9A" w:rsidRDefault="002C77C7" w:rsidP="007F0DF0">
      <w:pPr>
        <w:tabs>
          <w:tab w:val="left" w:pos="491"/>
          <w:tab w:val="left" w:pos="654"/>
        </w:tabs>
        <w:spacing w:line="560" w:lineRule="exact"/>
        <w:ind w:leftChars="50" w:left="105" w:firstLineChars="150" w:firstLine="480"/>
        <w:rPr>
          <w:rFonts w:ascii="仿宋" w:eastAsia="仿宋" w:hAnsi="仿宋" w:cs="仿宋"/>
          <w:sz w:val="32"/>
          <w:szCs w:val="32"/>
        </w:rPr>
      </w:pPr>
      <w:r w:rsidRPr="00786D9A">
        <w:rPr>
          <w:rFonts w:ascii="仿宋" w:eastAsia="仿宋" w:hAnsi="仿宋" w:cs="仿宋" w:hint="eastAsia"/>
          <w:sz w:val="32"/>
          <w:szCs w:val="32"/>
        </w:rPr>
        <w:t>6</w:t>
      </w:r>
      <w:r w:rsidR="007F0DF0" w:rsidRPr="00786D9A">
        <w:rPr>
          <w:rFonts w:ascii="仿宋" w:eastAsia="仿宋" w:hAnsi="仿宋" w:cs="仿宋" w:hint="eastAsia"/>
          <w:sz w:val="32"/>
          <w:szCs w:val="32"/>
        </w:rPr>
        <w:t>.</w:t>
      </w:r>
      <w:r w:rsidR="00B76BF5" w:rsidRPr="00786D9A">
        <w:rPr>
          <w:rFonts w:ascii="仿宋" w:eastAsia="仿宋" w:hAnsi="仿宋" w:hint="eastAsia"/>
          <w:kern w:val="0"/>
          <w:sz w:val="32"/>
          <w:szCs w:val="32"/>
        </w:rPr>
        <w:t>邢台</w:t>
      </w:r>
      <w:r w:rsidR="00B76BF5" w:rsidRPr="00786D9A">
        <w:rPr>
          <w:rFonts w:ascii="仿宋" w:eastAsia="仿宋" w:hAnsi="仿宋" w:hint="eastAsia"/>
          <w:sz w:val="32"/>
          <w:szCs w:val="32"/>
        </w:rPr>
        <w:t>大气污染防治重点难点问题研究</w:t>
      </w:r>
    </w:p>
    <w:p w:rsidR="00B76BF5" w:rsidRPr="00786D9A" w:rsidRDefault="002C77C7" w:rsidP="00300876">
      <w:pPr>
        <w:tabs>
          <w:tab w:val="left" w:pos="491"/>
          <w:tab w:val="left" w:pos="654"/>
        </w:tabs>
        <w:spacing w:line="560" w:lineRule="exact"/>
        <w:ind w:leftChars="50" w:left="105" w:firstLineChars="150" w:firstLine="480"/>
        <w:rPr>
          <w:rFonts w:ascii="仿宋" w:eastAsia="仿宋" w:hAnsi="仿宋" w:cs="仿宋"/>
          <w:sz w:val="32"/>
          <w:szCs w:val="32"/>
        </w:rPr>
      </w:pPr>
      <w:r w:rsidRPr="00786D9A">
        <w:rPr>
          <w:rFonts w:ascii="仿宋" w:eastAsia="仿宋" w:hAnsi="仿宋" w:cs="仿宋" w:hint="eastAsia"/>
          <w:sz w:val="32"/>
          <w:szCs w:val="32"/>
        </w:rPr>
        <w:t>7</w:t>
      </w:r>
      <w:r w:rsidR="007F0DF0" w:rsidRPr="00786D9A">
        <w:rPr>
          <w:rFonts w:ascii="仿宋" w:eastAsia="仿宋" w:hAnsi="仿宋" w:cs="仿宋" w:hint="eastAsia"/>
          <w:sz w:val="32"/>
          <w:szCs w:val="32"/>
        </w:rPr>
        <w:t>.</w:t>
      </w:r>
      <w:r w:rsidR="00B76BF5" w:rsidRPr="00786D9A">
        <w:rPr>
          <w:rFonts w:ascii="仿宋" w:eastAsia="仿宋" w:hAnsi="仿宋" w:cs="仿宋" w:hint="eastAsia"/>
          <w:sz w:val="32"/>
          <w:szCs w:val="32"/>
        </w:rPr>
        <w:t>邢台</w:t>
      </w:r>
      <w:r w:rsidR="00B76BF5" w:rsidRPr="00786D9A">
        <w:rPr>
          <w:rFonts w:ascii="仿宋" w:eastAsia="仿宋" w:hAnsi="仿宋" w:cs="仿宋"/>
          <w:sz w:val="32"/>
          <w:szCs w:val="32"/>
        </w:rPr>
        <w:t>全面提升基层社会治理效能研究</w:t>
      </w:r>
    </w:p>
    <w:p w:rsidR="00B76BF5" w:rsidRPr="00786D9A" w:rsidRDefault="002C77C7" w:rsidP="00300876">
      <w:pPr>
        <w:tabs>
          <w:tab w:val="left" w:pos="491"/>
          <w:tab w:val="left" w:pos="654"/>
        </w:tabs>
        <w:spacing w:line="560" w:lineRule="exact"/>
        <w:ind w:leftChars="50" w:left="105" w:firstLineChars="150" w:firstLine="480"/>
        <w:rPr>
          <w:rFonts w:ascii="仿宋" w:eastAsia="仿宋" w:hAnsi="仿宋"/>
          <w:sz w:val="32"/>
          <w:szCs w:val="32"/>
        </w:rPr>
      </w:pPr>
      <w:r w:rsidRPr="00786D9A">
        <w:rPr>
          <w:rFonts w:ascii="仿宋" w:eastAsia="仿宋" w:hAnsi="仿宋" w:hint="eastAsia"/>
          <w:sz w:val="32"/>
          <w:szCs w:val="32"/>
        </w:rPr>
        <w:t>8</w:t>
      </w:r>
      <w:r w:rsidR="007F0DF0" w:rsidRPr="00786D9A">
        <w:rPr>
          <w:rFonts w:ascii="仿宋" w:eastAsia="仿宋" w:hAnsi="仿宋" w:hint="eastAsia"/>
          <w:sz w:val="32"/>
          <w:szCs w:val="32"/>
        </w:rPr>
        <w:t>.</w:t>
      </w:r>
      <w:r w:rsidR="00B76BF5" w:rsidRPr="00786D9A">
        <w:rPr>
          <w:rFonts w:ascii="仿宋" w:eastAsia="仿宋" w:hAnsi="仿宋" w:cs="仿宋" w:hint="eastAsia"/>
          <w:sz w:val="32"/>
          <w:szCs w:val="32"/>
        </w:rPr>
        <w:t>邢台完善志愿服务制度和工作体系研究</w:t>
      </w:r>
    </w:p>
    <w:p w:rsidR="00B76BF5" w:rsidRPr="00786D9A" w:rsidRDefault="002C77C7" w:rsidP="00300876">
      <w:pPr>
        <w:tabs>
          <w:tab w:val="left" w:pos="491"/>
          <w:tab w:val="left" w:pos="654"/>
        </w:tabs>
        <w:spacing w:line="560" w:lineRule="exact"/>
        <w:ind w:left="420" w:firstLineChars="50" w:firstLine="160"/>
        <w:rPr>
          <w:rFonts w:ascii="仿宋" w:eastAsia="仿宋" w:hAnsi="仿宋"/>
          <w:sz w:val="32"/>
          <w:szCs w:val="32"/>
        </w:rPr>
      </w:pPr>
      <w:r w:rsidRPr="00786D9A">
        <w:rPr>
          <w:rFonts w:ascii="仿宋" w:eastAsia="仿宋" w:hAnsi="仿宋" w:hint="eastAsia"/>
          <w:sz w:val="32"/>
          <w:szCs w:val="32"/>
        </w:rPr>
        <w:t>9</w:t>
      </w:r>
      <w:r w:rsidR="00B76BF5" w:rsidRPr="00786D9A">
        <w:rPr>
          <w:rFonts w:ascii="仿宋" w:eastAsia="仿宋" w:hAnsi="仿宋" w:hint="eastAsia"/>
          <w:sz w:val="32"/>
          <w:szCs w:val="32"/>
        </w:rPr>
        <w:t>.廉政文化建设工作研究</w:t>
      </w:r>
    </w:p>
    <w:p w:rsidR="00B76BF5" w:rsidRPr="007F0DF0" w:rsidRDefault="002C77C7" w:rsidP="00300876">
      <w:pPr>
        <w:tabs>
          <w:tab w:val="left" w:pos="491"/>
          <w:tab w:val="left" w:pos="654"/>
        </w:tabs>
        <w:spacing w:line="560" w:lineRule="exact"/>
        <w:ind w:left="420" w:firstLineChars="50" w:firstLine="160"/>
        <w:rPr>
          <w:rFonts w:ascii="仿宋" w:eastAsia="仿宋" w:hAnsi="仿宋" w:cs="仿宋"/>
          <w:sz w:val="32"/>
          <w:szCs w:val="32"/>
        </w:rPr>
      </w:pPr>
      <w:r w:rsidRPr="007F0DF0">
        <w:rPr>
          <w:rFonts w:ascii="仿宋" w:eastAsia="仿宋" w:hAnsi="仿宋" w:hint="eastAsia"/>
          <w:kern w:val="0"/>
          <w:sz w:val="32"/>
          <w:szCs w:val="32"/>
        </w:rPr>
        <w:t>10</w:t>
      </w:r>
      <w:r w:rsidR="00B76BF5" w:rsidRPr="007F0DF0">
        <w:rPr>
          <w:rFonts w:ascii="仿宋" w:eastAsia="仿宋" w:hAnsi="仿宋" w:hint="eastAsia"/>
          <w:kern w:val="0"/>
          <w:sz w:val="32"/>
          <w:szCs w:val="32"/>
        </w:rPr>
        <w:t>.邢台市素质教育和职业教育现状及问题研究</w:t>
      </w:r>
    </w:p>
    <w:p w:rsidR="00B76BF5" w:rsidRPr="007F0DF0" w:rsidRDefault="00B4289C" w:rsidP="00300876">
      <w:pPr>
        <w:tabs>
          <w:tab w:val="left" w:pos="491"/>
          <w:tab w:val="left" w:pos="654"/>
        </w:tabs>
        <w:spacing w:line="560" w:lineRule="exact"/>
        <w:ind w:left="420" w:firstLineChars="50" w:firstLine="160"/>
        <w:rPr>
          <w:rFonts w:ascii="仿宋" w:eastAsia="仿宋" w:hAnsi="仿宋" w:cs="仿宋"/>
          <w:sz w:val="32"/>
          <w:szCs w:val="32"/>
        </w:rPr>
      </w:pPr>
      <w:r w:rsidRPr="007F0DF0">
        <w:rPr>
          <w:rFonts w:ascii="仿宋" w:eastAsia="仿宋" w:hAnsi="仿宋" w:cs="??_GB2312" w:hint="eastAsia"/>
          <w:kern w:val="0"/>
          <w:sz w:val="32"/>
          <w:szCs w:val="32"/>
        </w:rPr>
        <w:t>1</w:t>
      </w:r>
      <w:r w:rsidR="002C77C7" w:rsidRPr="007F0DF0">
        <w:rPr>
          <w:rFonts w:ascii="仿宋" w:eastAsia="仿宋" w:hAnsi="仿宋" w:cs="??_GB2312" w:hint="eastAsia"/>
          <w:kern w:val="0"/>
          <w:sz w:val="32"/>
          <w:szCs w:val="32"/>
        </w:rPr>
        <w:t>1</w:t>
      </w:r>
      <w:r w:rsidR="00B76BF5" w:rsidRPr="007F0DF0">
        <w:rPr>
          <w:rFonts w:ascii="仿宋" w:eastAsia="仿宋" w:hAnsi="仿宋" w:cs="??_GB2312" w:hint="eastAsia"/>
          <w:kern w:val="0"/>
          <w:sz w:val="32"/>
          <w:szCs w:val="32"/>
        </w:rPr>
        <w:t>.邢台市教育文化体育体制改革问题研究</w:t>
      </w:r>
    </w:p>
    <w:p w:rsidR="00B76BF5" w:rsidRPr="007F0DF0" w:rsidRDefault="00B4289C" w:rsidP="00300876">
      <w:pPr>
        <w:spacing w:line="600" w:lineRule="exact"/>
        <w:ind w:firstLineChars="200" w:firstLine="640"/>
        <w:rPr>
          <w:rFonts w:ascii="仿宋" w:eastAsia="仿宋" w:hAnsi="仿宋"/>
          <w:sz w:val="32"/>
          <w:szCs w:val="32"/>
        </w:rPr>
      </w:pPr>
      <w:r w:rsidRPr="007F0DF0">
        <w:rPr>
          <w:rFonts w:ascii="仿宋" w:eastAsia="仿宋" w:hAnsi="仿宋" w:hint="eastAsia"/>
          <w:sz w:val="32"/>
          <w:szCs w:val="32"/>
        </w:rPr>
        <w:t>1</w:t>
      </w:r>
      <w:r w:rsidR="002C77C7" w:rsidRPr="007F0DF0">
        <w:rPr>
          <w:rFonts w:ascii="仿宋" w:eastAsia="仿宋" w:hAnsi="仿宋" w:hint="eastAsia"/>
          <w:sz w:val="32"/>
          <w:szCs w:val="32"/>
        </w:rPr>
        <w:t>2</w:t>
      </w:r>
      <w:r w:rsidR="00B76BF5" w:rsidRPr="007F0DF0">
        <w:rPr>
          <w:rFonts w:ascii="仿宋" w:eastAsia="仿宋" w:hAnsi="仿宋" w:hint="eastAsia"/>
          <w:sz w:val="32"/>
          <w:szCs w:val="32"/>
        </w:rPr>
        <w:t>.群众信访工作相关问题研究</w:t>
      </w:r>
    </w:p>
    <w:p w:rsidR="00B76BF5" w:rsidRPr="007F0DF0" w:rsidRDefault="00B76BF5" w:rsidP="00B76BF5">
      <w:pPr>
        <w:spacing w:line="600" w:lineRule="exact"/>
        <w:ind w:firstLineChars="200" w:firstLine="640"/>
        <w:rPr>
          <w:rFonts w:ascii="仿宋" w:eastAsia="仿宋" w:hAnsi="仿宋"/>
          <w:sz w:val="32"/>
          <w:szCs w:val="32"/>
        </w:rPr>
      </w:pPr>
      <w:r w:rsidRPr="007F0DF0">
        <w:rPr>
          <w:rFonts w:ascii="仿宋" w:eastAsia="仿宋" w:hAnsi="仿宋" w:hint="eastAsia"/>
          <w:sz w:val="32"/>
          <w:szCs w:val="32"/>
        </w:rPr>
        <w:lastRenderedPageBreak/>
        <w:t>1</w:t>
      </w:r>
      <w:r w:rsidR="002C77C7" w:rsidRPr="007F0DF0">
        <w:rPr>
          <w:rFonts w:ascii="仿宋" w:eastAsia="仿宋" w:hAnsi="仿宋" w:hint="eastAsia"/>
          <w:sz w:val="32"/>
          <w:szCs w:val="32"/>
        </w:rPr>
        <w:t>3</w:t>
      </w:r>
      <w:r w:rsidRPr="007F0DF0">
        <w:rPr>
          <w:rFonts w:ascii="仿宋" w:eastAsia="仿宋" w:hAnsi="仿宋" w:hint="eastAsia"/>
          <w:sz w:val="32"/>
          <w:szCs w:val="32"/>
        </w:rPr>
        <w:t>.食品药品安全问题研究</w:t>
      </w:r>
    </w:p>
    <w:p w:rsidR="00B76BF5" w:rsidRPr="00786D9A" w:rsidRDefault="00B76BF5" w:rsidP="00B76BF5">
      <w:pPr>
        <w:spacing w:line="600" w:lineRule="exact"/>
        <w:ind w:firstLineChars="200" w:firstLine="640"/>
        <w:rPr>
          <w:rFonts w:ascii="仿宋" w:eastAsia="仿宋" w:hAnsi="仿宋"/>
          <w:sz w:val="32"/>
          <w:szCs w:val="32"/>
        </w:rPr>
      </w:pPr>
      <w:r w:rsidRPr="00786D9A">
        <w:rPr>
          <w:rFonts w:ascii="仿宋" w:eastAsia="仿宋" w:hAnsi="仿宋" w:hint="eastAsia"/>
          <w:sz w:val="32"/>
          <w:szCs w:val="32"/>
        </w:rPr>
        <w:t>1</w:t>
      </w:r>
      <w:r w:rsidR="002C77C7" w:rsidRPr="00786D9A">
        <w:rPr>
          <w:rFonts w:ascii="仿宋" w:eastAsia="仿宋" w:hAnsi="仿宋" w:hint="eastAsia"/>
          <w:sz w:val="32"/>
          <w:szCs w:val="32"/>
        </w:rPr>
        <w:t>4</w:t>
      </w:r>
      <w:r w:rsidRPr="00786D9A">
        <w:rPr>
          <w:rFonts w:ascii="仿宋" w:eastAsia="仿宋" w:hAnsi="仿宋" w:hint="eastAsia"/>
          <w:sz w:val="32"/>
          <w:szCs w:val="32"/>
        </w:rPr>
        <w:t>.突发性公共事件应急机制及对策研究</w:t>
      </w:r>
    </w:p>
    <w:p w:rsidR="00B76BF5" w:rsidRPr="00786D9A" w:rsidRDefault="00B76BF5" w:rsidP="00B76BF5">
      <w:pPr>
        <w:spacing w:line="600" w:lineRule="exact"/>
        <w:ind w:firstLineChars="200" w:firstLine="640"/>
        <w:rPr>
          <w:rFonts w:ascii="仿宋" w:eastAsia="仿宋" w:hAnsi="仿宋"/>
          <w:sz w:val="32"/>
          <w:szCs w:val="32"/>
        </w:rPr>
      </w:pPr>
      <w:r w:rsidRPr="00786D9A">
        <w:rPr>
          <w:rFonts w:ascii="仿宋" w:eastAsia="仿宋" w:hAnsi="仿宋" w:hint="eastAsia"/>
          <w:sz w:val="32"/>
          <w:szCs w:val="32"/>
        </w:rPr>
        <w:t>1</w:t>
      </w:r>
      <w:r w:rsidR="002C77C7" w:rsidRPr="00786D9A">
        <w:rPr>
          <w:rFonts w:ascii="仿宋" w:eastAsia="仿宋" w:hAnsi="仿宋" w:hint="eastAsia"/>
          <w:sz w:val="32"/>
          <w:szCs w:val="32"/>
        </w:rPr>
        <w:t>5</w:t>
      </w:r>
      <w:r w:rsidRPr="00786D9A">
        <w:rPr>
          <w:rFonts w:ascii="仿宋" w:eastAsia="仿宋" w:hAnsi="仿宋" w:hint="eastAsia"/>
          <w:sz w:val="32"/>
          <w:szCs w:val="32"/>
        </w:rPr>
        <w:t>.退役军人管理与服务研究</w:t>
      </w:r>
    </w:p>
    <w:p w:rsidR="00B76BF5" w:rsidRPr="00786D9A" w:rsidRDefault="00B76BF5" w:rsidP="00B76BF5">
      <w:pPr>
        <w:tabs>
          <w:tab w:val="left" w:pos="491"/>
          <w:tab w:val="left" w:pos="654"/>
        </w:tabs>
        <w:spacing w:line="560" w:lineRule="exact"/>
        <w:ind w:firstLineChars="200" w:firstLine="640"/>
        <w:rPr>
          <w:rFonts w:ascii="仿宋" w:eastAsia="仿宋" w:hAnsi="仿宋" w:cs="仿宋"/>
          <w:sz w:val="32"/>
          <w:szCs w:val="32"/>
        </w:rPr>
      </w:pPr>
      <w:r w:rsidRPr="00786D9A">
        <w:rPr>
          <w:rFonts w:ascii="仿宋" w:eastAsia="仿宋" w:hAnsi="仿宋" w:hint="eastAsia"/>
          <w:sz w:val="32"/>
          <w:szCs w:val="32"/>
        </w:rPr>
        <w:t>1</w:t>
      </w:r>
      <w:r w:rsidR="00F40937">
        <w:rPr>
          <w:rFonts w:ascii="仿宋" w:eastAsia="仿宋" w:hAnsi="仿宋" w:hint="eastAsia"/>
          <w:sz w:val="32"/>
          <w:szCs w:val="32"/>
        </w:rPr>
        <w:t>6</w:t>
      </w:r>
      <w:r w:rsidRPr="00786D9A">
        <w:rPr>
          <w:rFonts w:ascii="仿宋" w:eastAsia="仿宋" w:hAnsi="仿宋" w:hint="eastAsia"/>
          <w:sz w:val="32"/>
          <w:szCs w:val="32"/>
        </w:rPr>
        <w:t>.邢台市乡风文明建设相关问题</w:t>
      </w:r>
      <w:r w:rsidR="002C77C7" w:rsidRPr="00786D9A">
        <w:rPr>
          <w:rFonts w:ascii="仿宋" w:eastAsia="仿宋" w:hAnsi="仿宋" w:hint="eastAsia"/>
          <w:sz w:val="32"/>
          <w:szCs w:val="32"/>
        </w:rPr>
        <w:t>研究</w:t>
      </w:r>
    </w:p>
    <w:p w:rsidR="00B76BF5" w:rsidRPr="00786D9A" w:rsidRDefault="00B76BF5" w:rsidP="00300876">
      <w:pPr>
        <w:tabs>
          <w:tab w:val="left" w:pos="491"/>
          <w:tab w:val="left" w:pos="654"/>
        </w:tabs>
        <w:spacing w:line="560" w:lineRule="exact"/>
        <w:ind w:left="420" w:firstLineChars="50" w:firstLine="160"/>
        <w:rPr>
          <w:rFonts w:ascii="仿宋" w:eastAsia="仿宋" w:hAnsi="仿宋" w:cs="仿宋"/>
          <w:sz w:val="32"/>
          <w:szCs w:val="32"/>
        </w:rPr>
      </w:pPr>
      <w:r w:rsidRPr="00786D9A">
        <w:rPr>
          <w:rFonts w:ascii="仿宋" w:eastAsia="仿宋" w:hAnsi="仿宋" w:hint="eastAsia"/>
          <w:sz w:val="32"/>
          <w:szCs w:val="32"/>
        </w:rPr>
        <w:t>1</w:t>
      </w:r>
      <w:r w:rsidR="00F40937">
        <w:rPr>
          <w:rFonts w:ascii="仿宋" w:eastAsia="仿宋" w:hAnsi="仿宋" w:hint="eastAsia"/>
          <w:sz w:val="32"/>
          <w:szCs w:val="32"/>
        </w:rPr>
        <w:t>7</w:t>
      </w:r>
      <w:r w:rsidR="002C77C7" w:rsidRPr="00786D9A">
        <w:rPr>
          <w:rFonts w:ascii="仿宋" w:eastAsia="仿宋" w:hAnsi="仿宋" w:hint="eastAsia"/>
          <w:sz w:val="32"/>
          <w:szCs w:val="32"/>
        </w:rPr>
        <w:t>.</w:t>
      </w:r>
      <w:r w:rsidRPr="00786D9A">
        <w:rPr>
          <w:rFonts w:ascii="仿宋" w:eastAsia="仿宋" w:hAnsi="仿宋" w:cs="仿宋" w:hint="eastAsia"/>
          <w:sz w:val="32"/>
          <w:szCs w:val="32"/>
        </w:rPr>
        <w:t>增进大学生心理健康的方法和途径研究</w:t>
      </w:r>
    </w:p>
    <w:p w:rsidR="00B76BF5" w:rsidRPr="00786D9A" w:rsidRDefault="002C77C7" w:rsidP="00786D9A">
      <w:pPr>
        <w:tabs>
          <w:tab w:val="left" w:pos="491"/>
          <w:tab w:val="left" w:pos="654"/>
        </w:tabs>
        <w:spacing w:line="560" w:lineRule="exact"/>
        <w:ind w:leftChars="50" w:left="105" w:firstLineChars="150" w:firstLine="480"/>
        <w:rPr>
          <w:rFonts w:ascii="仿宋" w:eastAsia="仿宋" w:hAnsi="仿宋" w:cs="仿宋"/>
          <w:sz w:val="32"/>
          <w:szCs w:val="32"/>
        </w:rPr>
      </w:pPr>
      <w:r w:rsidRPr="00786D9A">
        <w:rPr>
          <w:rFonts w:ascii="仿宋" w:eastAsia="仿宋" w:hAnsi="仿宋" w:cs="仿宋" w:hint="eastAsia"/>
          <w:sz w:val="32"/>
          <w:szCs w:val="32"/>
        </w:rPr>
        <w:t>1</w:t>
      </w:r>
      <w:r w:rsidR="00F40937">
        <w:rPr>
          <w:rFonts w:ascii="仿宋" w:eastAsia="仿宋" w:hAnsi="仿宋" w:cs="仿宋" w:hint="eastAsia"/>
          <w:sz w:val="32"/>
          <w:szCs w:val="32"/>
        </w:rPr>
        <w:t>8</w:t>
      </w:r>
      <w:r w:rsidR="00B76BF5" w:rsidRPr="00786D9A">
        <w:rPr>
          <w:rFonts w:ascii="仿宋" w:eastAsia="仿宋" w:hAnsi="仿宋" w:cs="仿宋"/>
          <w:sz w:val="32"/>
          <w:szCs w:val="32"/>
        </w:rPr>
        <w:t>.</w:t>
      </w:r>
      <w:r w:rsidR="006F2FF1" w:rsidRPr="00786D9A">
        <w:rPr>
          <w:rFonts w:ascii="仿宋" w:eastAsia="仿宋" w:hAnsi="仿宋" w:cs="仿宋" w:hint="eastAsia"/>
          <w:sz w:val="32"/>
          <w:szCs w:val="32"/>
        </w:rPr>
        <w:t xml:space="preserve"> 数字人文与公益性文化场馆服务社会问题研究</w:t>
      </w:r>
    </w:p>
    <w:p w:rsidR="00B76BF5" w:rsidRDefault="00B76BF5" w:rsidP="00B76BF5">
      <w:pPr>
        <w:spacing w:line="580" w:lineRule="exact"/>
        <w:ind w:firstLineChars="200" w:firstLine="640"/>
        <w:rPr>
          <w:rFonts w:ascii="黑体" w:eastAsia="黑体"/>
          <w:b/>
          <w:bCs/>
          <w:sz w:val="32"/>
          <w:szCs w:val="32"/>
        </w:rPr>
      </w:pPr>
      <w:r>
        <w:rPr>
          <w:rFonts w:ascii="黑体" w:eastAsia="黑体" w:hint="eastAsia"/>
          <w:sz w:val="32"/>
          <w:szCs w:val="32"/>
        </w:rPr>
        <w:t>四、</w:t>
      </w:r>
      <w:r w:rsidR="00EA572F">
        <w:rPr>
          <w:rFonts w:ascii="黑体" w:eastAsia="黑体" w:hint="eastAsia"/>
          <w:sz w:val="32"/>
          <w:szCs w:val="32"/>
        </w:rPr>
        <w:t>社科赋能区域中心工作发展专项研究</w:t>
      </w:r>
    </w:p>
    <w:p w:rsidR="00B76BF5" w:rsidRPr="002C77C7" w:rsidRDefault="009C3740" w:rsidP="00F55346">
      <w:pPr>
        <w:spacing w:line="580" w:lineRule="exact"/>
        <w:ind w:firstLineChars="200" w:firstLine="640"/>
        <w:rPr>
          <w:rFonts w:ascii="仿宋" w:eastAsia="仿宋" w:hAnsi="仿宋"/>
          <w:sz w:val="32"/>
          <w:szCs w:val="32"/>
        </w:rPr>
      </w:pPr>
      <w:r>
        <w:rPr>
          <w:rFonts w:ascii="仿宋" w:eastAsia="仿宋" w:hAnsi="仿宋" w:hint="eastAsia"/>
          <w:sz w:val="32"/>
          <w:szCs w:val="32"/>
        </w:rPr>
        <w:t>为积极发挥社科赋能地方高质量发展</w:t>
      </w:r>
      <w:r w:rsidR="000B098F">
        <w:rPr>
          <w:rFonts w:ascii="仿宋" w:eastAsia="仿宋" w:hAnsi="仿宋" w:hint="eastAsia"/>
          <w:sz w:val="32"/>
          <w:szCs w:val="32"/>
        </w:rPr>
        <w:t>作用</w:t>
      </w:r>
      <w:r>
        <w:rPr>
          <w:rFonts w:ascii="仿宋" w:eastAsia="仿宋" w:hAnsi="仿宋" w:hint="eastAsia"/>
          <w:sz w:val="32"/>
          <w:szCs w:val="32"/>
        </w:rPr>
        <w:t>，</w:t>
      </w:r>
      <w:r w:rsidR="000B098F">
        <w:rPr>
          <w:rFonts w:ascii="仿宋" w:eastAsia="仿宋" w:hAnsi="仿宋" w:hint="eastAsia"/>
          <w:sz w:val="32"/>
          <w:szCs w:val="32"/>
        </w:rPr>
        <w:t>加大对</w:t>
      </w:r>
      <w:r w:rsidR="00EA572F">
        <w:rPr>
          <w:rFonts w:ascii="仿宋" w:eastAsia="仿宋" w:hAnsi="仿宋" w:hint="eastAsia"/>
          <w:sz w:val="32"/>
          <w:szCs w:val="32"/>
        </w:rPr>
        <w:t>市委市政府“工业立市”</w:t>
      </w:r>
      <w:r w:rsidR="00F55346">
        <w:rPr>
          <w:rFonts w:ascii="仿宋" w:eastAsia="仿宋" w:hAnsi="仿宋" w:hint="eastAsia"/>
          <w:sz w:val="32"/>
          <w:szCs w:val="32"/>
        </w:rPr>
        <w:t>“文化兴市”战略、</w:t>
      </w:r>
      <w:r w:rsidR="00EA572F">
        <w:rPr>
          <w:rFonts w:ascii="仿宋" w:eastAsia="仿宋" w:hAnsi="仿宋" w:hint="eastAsia"/>
          <w:sz w:val="32"/>
          <w:szCs w:val="32"/>
        </w:rPr>
        <w:t>“做大做强中心城市”等中心工作</w:t>
      </w:r>
      <w:r w:rsidR="00FB6DAF">
        <w:rPr>
          <w:rFonts w:ascii="仿宋" w:eastAsia="仿宋" w:hAnsi="仿宋" w:hint="eastAsia"/>
          <w:sz w:val="32"/>
          <w:szCs w:val="32"/>
        </w:rPr>
        <w:t>以及各县市区中心工作、重点工作开展的研究</w:t>
      </w:r>
      <w:r w:rsidR="000B098F">
        <w:rPr>
          <w:rFonts w:ascii="仿宋" w:eastAsia="仿宋" w:hAnsi="仿宋" w:hint="eastAsia"/>
          <w:sz w:val="32"/>
          <w:szCs w:val="32"/>
        </w:rPr>
        <w:t>力度</w:t>
      </w:r>
      <w:r w:rsidR="00FB6DAF">
        <w:rPr>
          <w:rFonts w:ascii="仿宋" w:eastAsia="仿宋" w:hAnsi="仿宋" w:hint="eastAsia"/>
          <w:sz w:val="32"/>
          <w:szCs w:val="32"/>
        </w:rPr>
        <w:t>，</w:t>
      </w:r>
      <w:r w:rsidR="000B098F">
        <w:rPr>
          <w:rFonts w:ascii="仿宋" w:eastAsia="仿宋" w:hAnsi="仿宋" w:hint="eastAsia"/>
          <w:sz w:val="32"/>
          <w:szCs w:val="32"/>
        </w:rPr>
        <w:t>本年度设立</w:t>
      </w:r>
      <w:r w:rsidR="000B098F" w:rsidRPr="000B098F">
        <w:rPr>
          <w:rFonts w:ascii="仿宋" w:eastAsia="仿宋" w:hAnsi="仿宋" w:hint="eastAsia"/>
          <w:sz w:val="32"/>
          <w:szCs w:val="32"/>
        </w:rPr>
        <w:t>社科赋能区域中心工作发展专项研究</w:t>
      </w:r>
      <w:r w:rsidR="000B098F">
        <w:rPr>
          <w:rFonts w:ascii="仿宋" w:eastAsia="仿宋" w:hAnsi="仿宋" w:hint="eastAsia"/>
          <w:sz w:val="32"/>
          <w:szCs w:val="32"/>
        </w:rPr>
        <w:t>课题，</w:t>
      </w:r>
      <w:r w:rsidR="000B098F" w:rsidRPr="002C77C7">
        <w:rPr>
          <w:rFonts w:ascii="仿宋" w:eastAsia="仿宋" w:hAnsi="仿宋" w:hint="eastAsia"/>
          <w:spacing w:val="-6"/>
          <w:sz w:val="32"/>
          <w:szCs w:val="32"/>
        </w:rPr>
        <w:t>本部分研究不例举具体课题题目，申报者可根据上述要求</w:t>
      </w:r>
      <w:r w:rsidR="00F55346">
        <w:rPr>
          <w:rFonts w:ascii="仿宋" w:eastAsia="仿宋" w:hAnsi="仿宋" w:hint="eastAsia"/>
          <w:spacing w:val="-6"/>
          <w:sz w:val="32"/>
          <w:szCs w:val="32"/>
        </w:rPr>
        <w:t>参考以上选题或</w:t>
      </w:r>
      <w:r w:rsidR="000B098F" w:rsidRPr="002C77C7">
        <w:rPr>
          <w:rFonts w:ascii="仿宋" w:eastAsia="仿宋" w:hAnsi="仿宋" w:hint="eastAsia"/>
          <w:spacing w:val="-6"/>
          <w:sz w:val="32"/>
          <w:szCs w:val="32"/>
        </w:rPr>
        <w:t>自拟选题。</w:t>
      </w:r>
      <w:r w:rsidR="00FB6DAF">
        <w:rPr>
          <w:rFonts w:ascii="仿宋" w:eastAsia="仿宋" w:hAnsi="仿宋" w:hint="eastAsia"/>
          <w:sz w:val="32"/>
          <w:szCs w:val="32"/>
        </w:rPr>
        <w:t>结题标准为正式刊物发表</w:t>
      </w:r>
      <w:r w:rsidR="00F55346">
        <w:rPr>
          <w:rFonts w:ascii="仿宋" w:eastAsia="仿宋" w:hAnsi="仿宋" w:hint="eastAsia"/>
          <w:sz w:val="32"/>
          <w:szCs w:val="32"/>
        </w:rPr>
        <w:t>或为</w:t>
      </w:r>
      <w:r w:rsidR="00FB6DAF">
        <w:rPr>
          <w:rFonts w:ascii="仿宋" w:eastAsia="仿宋" w:hAnsi="仿宋" w:hint="eastAsia"/>
          <w:sz w:val="32"/>
          <w:szCs w:val="32"/>
        </w:rPr>
        <w:t>县</w:t>
      </w:r>
      <w:r w:rsidR="00F40937">
        <w:rPr>
          <w:rFonts w:ascii="仿宋" w:eastAsia="仿宋" w:hAnsi="仿宋" w:hint="eastAsia"/>
          <w:sz w:val="32"/>
          <w:szCs w:val="32"/>
        </w:rPr>
        <w:t>、</w:t>
      </w:r>
      <w:r>
        <w:rPr>
          <w:rFonts w:ascii="仿宋" w:eastAsia="仿宋" w:hAnsi="仿宋" w:hint="eastAsia"/>
          <w:sz w:val="32"/>
          <w:szCs w:val="32"/>
        </w:rPr>
        <w:t>市</w:t>
      </w:r>
      <w:r w:rsidR="00F40937">
        <w:rPr>
          <w:rFonts w:ascii="仿宋" w:eastAsia="仿宋" w:hAnsi="仿宋" w:hint="eastAsia"/>
          <w:sz w:val="32"/>
          <w:szCs w:val="32"/>
        </w:rPr>
        <w:t>、</w:t>
      </w:r>
      <w:r>
        <w:rPr>
          <w:rFonts w:ascii="仿宋" w:eastAsia="仿宋" w:hAnsi="仿宋" w:hint="eastAsia"/>
          <w:sz w:val="32"/>
          <w:szCs w:val="32"/>
        </w:rPr>
        <w:t>区党委</w:t>
      </w:r>
      <w:r w:rsidR="00FB6DAF">
        <w:rPr>
          <w:rFonts w:ascii="仿宋" w:eastAsia="仿宋" w:hAnsi="仿宋" w:hint="eastAsia"/>
          <w:sz w:val="32"/>
          <w:szCs w:val="32"/>
        </w:rPr>
        <w:t>政府主要领导</w:t>
      </w:r>
      <w:r w:rsidR="00F55346">
        <w:rPr>
          <w:rFonts w:ascii="仿宋" w:eastAsia="仿宋" w:hAnsi="仿宋" w:hint="eastAsia"/>
          <w:sz w:val="32"/>
          <w:szCs w:val="32"/>
        </w:rPr>
        <w:t>、</w:t>
      </w:r>
      <w:r w:rsidR="00FB6DAF">
        <w:rPr>
          <w:rFonts w:ascii="仿宋" w:eastAsia="仿宋" w:hAnsi="仿宋" w:hint="eastAsia"/>
          <w:sz w:val="32"/>
          <w:szCs w:val="32"/>
        </w:rPr>
        <w:t>市级及以上领导肯定性批示批转。</w:t>
      </w:r>
    </w:p>
    <w:p w:rsidR="00B76BF5" w:rsidRDefault="00B76BF5" w:rsidP="00B76BF5">
      <w:pPr>
        <w:spacing w:line="580" w:lineRule="exact"/>
        <w:ind w:firstLineChars="200" w:firstLine="640"/>
        <w:rPr>
          <w:rFonts w:ascii="黑体" w:eastAsia="黑体" w:hAnsi="华文仿宋"/>
          <w:sz w:val="32"/>
          <w:szCs w:val="32"/>
        </w:rPr>
      </w:pPr>
      <w:r>
        <w:rPr>
          <w:rFonts w:ascii="黑体" w:eastAsia="黑体" w:hAnsi="宋体" w:hint="eastAsia"/>
          <w:sz w:val="32"/>
          <w:szCs w:val="32"/>
        </w:rPr>
        <w:t>五</w:t>
      </w:r>
      <w:r>
        <w:rPr>
          <w:rFonts w:ascii="黑体" w:eastAsia="黑体" w:hAnsi="华文仿宋" w:hint="eastAsia"/>
          <w:sz w:val="32"/>
          <w:szCs w:val="32"/>
        </w:rPr>
        <w:t>、社团发展、服务社会研究</w:t>
      </w:r>
    </w:p>
    <w:p w:rsidR="00B76BF5" w:rsidRPr="002C77C7" w:rsidRDefault="00B76BF5" w:rsidP="00B76BF5">
      <w:pPr>
        <w:spacing w:line="580" w:lineRule="exact"/>
        <w:ind w:firstLineChars="200" w:firstLine="640"/>
        <w:rPr>
          <w:rFonts w:ascii="仿宋" w:eastAsia="仿宋" w:hAnsi="仿宋"/>
          <w:sz w:val="32"/>
          <w:szCs w:val="32"/>
        </w:rPr>
      </w:pPr>
      <w:r w:rsidRPr="002C77C7">
        <w:rPr>
          <w:rFonts w:ascii="仿宋" w:eastAsia="仿宋" w:hAnsi="仿宋" w:hint="eastAsia"/>
          <w:sz w:val="32"/>
          <w:szCs w:val="32"/>
        </w:rPr>
        <w:t>市社科联所属社团可结合自身发展建设实际，从学科建设、社会组织发展、服务社会等多个角度选题申报课题研究。研究内容可包括：社团活动的社会效益研究，社团服务社会能力研究，新时期社科类社团发展研究，社团党组织建设研究，社团承担社科项目机制研究等。</w:t>
      </w:r>
    </w:p>
    <w:p w:rsidR="00B76BF5" w:rsidRPr="002C77C7" w:rsidRDefault="00B76BF5" w:rsidP="00B76BF5">
      <w:pPr>
        <w:spacing w:line="580" w:lineRule="exact"/>
        <w:ind w:firstLineChars="200" w:firstLine="640"/>
        <w:rPr>
          <w:rFonts w:ascii="仿宋" w:eastAsia="仿宋" w:hAnsi="仿宋"/>
          <w:sz w:val="32"/>
          <w:szCs w:val="32"/>
        </w:rPr>
      </w:pPr>
    </w:p>
    <w:p w:rsidR="00B76BF5" w:rsidRDefault="00B76BF5" w:rsidP="00B76BF5">
      <w:pPr>
        <w:spacing w:line="580" w:lineRule="exact"/>
        <w:ind w:firstLineChars="200" w:firstLine="640"/>
        <w:rPr>
          <w:rFonts w:ascii="仿宋_GB2312" w:eastAsia="仿宋_GB2312" w:hAnsi="Courier New"/>
          <w:sz w:val="32"/>
          <w:szCs w:val="32"/>
        </w:rPr>
      </w:pPr>
    </w:p>
    <w:p w:rsidR="00B76BF5" w:rsidRDefault="00B76BF5" w:rsidP="00B76BF5">
      <w:pPr>
        <w:spacing w:line="580" w:lineRule="exact"/>
        <w:ind w:firstLineChars="200" w:firstLine="640"/>
        <w:rPr>
          <w:rFonts w:ascii="仿宋_GB2312" w:eastAsia="仿宋_GB2312" w:hAnsi="Courier New"/>
          <w:sz w:val="32"/>
          <w:szCs w:val="32"/>
        </w:rPr>
      </w:pPr>
    </w:p>
    <w:p w:rsidR="006F2FF1" w:rsidRDefault="006F2FF1" w:rsidP="004D600E">
      <w:pPr>
        <w:ind w:firstLineChars="250" w:firstLine="1170"/>
        <w:rPr>
          <w:rFonts w:ascii="方正小标宋简体" w:eastAsia="方正小标宋简体" w:hAnsi="方正小标宋简体" w:cs="方正小标宋简体"/>
          <w:w w:val="90"/>
          <w:sz w:val="52"/>
          <w:szCs w:val="52"/>
        </w:rPr>
      </w:pPr>
    </w:p>
    <w:p w:rsidR="00B76BF5" w:rsidRDefault="00B76BF5" w:rsidP="004D600E">
      <w:pPr>
        <w:ind w:firstLineChars="250" w:firstLine="1170"/>
        <w:rPr>
          <w:rFonts w:ascii="方正小标宋简体" w:eastAsia="方正小标宋简体" w:hAnsi="方正小标宋简体" w:cs="方正小标宋简体"/>
          <w:w w:val="90"/>
          <w:sz w:val="52"/>
          <w:szCs w:val="52"/>
        </w:rPr>
      </w:pPr>
      <w:r>
        <w:rPr>
          <w:rFonts w:ascii="方正小标宋简体" w:eastAsia="方正小标宋简体" w:hAnsi="方正小标宋简体" w:cs="方正小标宋简体" w:hint="eastAsia"/>
          <w:w w:val="90"/>
          <w:sz w:val="52"/>
          <w:szCs w:val="52"/>
        </w:rPr>
        <w:t>邢台市社会科学发展研究课题申请书</w:t>
      </w:r>
    </w:p>
    <w:p w:rsidR="00B76BF5" w:rsidRDefault="00B76BF5" w:rsidP="00B76BF5"/>
    <w:p w:rsidR="00B76BF5" w:rsidRDefault="00B76BF5" w:rsidP="00B76BF5"/>
    <w:p w:rsidR="00B76BF5" w:rsidRDefault="00B76BF5" w:rsidP="00B76BF5"/>
    <w:p w:rsidR="00B76BF5" w:rsidRDefault="00A71CA2" w:rsidP="00B76BF5">
      <w:pPr>
        <w:spacing w:line="960" w:lineRule="exact"/>
        <w:ind w:leftChars="170" w:left="357"/>
        <w:rPr>
          <w:sz w:val="32"/>
          <w:szCs w:val="32"/>
        </w:rPr>
      </w:pPr>
      <w:r w:rsidRPr="00A71CA2">
        <w:rPr>
          <w:spacing w:val="70"/>
          <w:kern w:val="0"/>
          <w:sz w:val="32"/>
          <w:szCs w:val="32"/>
        </w:rPr>
        <w:pict>
          <v:line id="_x0000_s1026" style="position:absolute;left:0;text-align:left;z-index:251660288" from="134.2pt,41.95pt" to="431.8pt,41.95pt" o:gfxdata="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mCB7zXAAAACQEAAA8AAAAAAAAAAQAgAAAAIgAAAGRycy9kb3ducmV2LnhtbFBLAQIU&#10;ABQAAAAIAIdO4kDDRk9/9AEAAOQDAAAOAAAAAAAAAAEAIAAAACYBAABkcnMvZTJvRG9jLnhtbFBL&#10;BQYAAAAABgAGAFkBAACMBQAAAAA=&#10;"/>
        </w:pict>
      </w:r>
      <w:r w:rsidR="00B76BF5">
        <w:rPr>
          <w:rFonts w:hint="eastAsia"/>
          <w:spacing w:val="160"/>
          <w:kern w:val="0"/>
          <w:sz w:val="32"/>
          <w:szCs w:val="32"/>
        </w:rPr>
        <w:t>项目类</w:t>
      </w:r>
      <w:r w:rsidR="00B76BF5">
        <w:rPr>
          <w:rFonts w:hint="eastAsia"/>
          <w:kern w:val="0"/>
          <w:sz w:val="32"/>
          <w:szCs w:val="32"/>
        </w:rPr>
        <w:t>别</w:t>
      </w:r>
    </w:p>
    <w:p w:rsidR="00B76BF5" w:rsidRDefault="00A71CA2" w:rsidP="00B76BF5">
      <w:pPr>
        <w:spacing w:line="960" w:lineRule="exact"/>
        <w:ind w:leftChars="170" w:left="357"/>
        <w:rPr>
          <w:spacing w:val="140"/>
          <w:kern w:val="0"/>
          <w:sz w:val="32"/>
          <w:szCs w:val="32"/>
        </w:rPr>
      </w:pPr>
      <w:r w:rsidRPr="00A71CA2">
        <w:rPr>
          <w:spacing w:val="70"/>
          <w:kern w:val="0"/>
          <w:sz w:val="32"/>
          <w:szCs w:val="32"/>
        </w:rPr>
        <w:pict>
          <v:line id="_x0000_s1027" style="position:absolute;left:0;text-align:left;z-index:251661312" from="135.95pt,39.4pt" to="433.55pt,39.4pt" o:gfxdata="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cbD7vWAAAACQEAAA8AAAAAAAAAAQAgAAAAIgAAAGRycy9k&#10;b3ducmV2LnhtbFBLAQIUABQAAAAIAIdO4kBWiGRRBAIAAPADAAAOAAAAAAAAAAEAIAAAACUBAABk&#10;cnMvZTJvRG9jLnhtbFBLBQYAAAAABgAGAFkBAACbBQAAAAA=&#10;"/>
        </w:pict>
      </w:r>
      <w:r w:rsidR="00B76BF5">
        <w:rPr>
          <w:rFonts w:hint="eastAsia"/>
          <w:spacing w:val="160"/>
          <w:kern w:val="0"/>
          <w:sz w:val="32"/>
          <w:szCs w:val="32"/>
        </w:rPr>
        <w:t>学科分</w:t>
      </w:r>
      <w:r w:rsidR="00B76BF5">
        <w:rPr>
          <w:rFonts w:hint="eastAsia"/>
          <w:kern w:val="0"/>
          <w:sz w:val="32"/>
          <w:szCs w:val="32"/>
        </w:rPr>
        <w:t>类</w:t>
      </w:r>
    </w:p>
    <w:p w:rsidR="00B76BF5" w:rsidRDefault="00A71CA2" w:rsidP="00B76BF5">
      <w:pPr>
        <w:spacing w:line="960" w:lineRule="exact"/>
        <w:ind w:leftChars="170" w:left="357"/>
        <w:rPr>
          <w:spacing w:val="140"/>
          <w:kern w:val="0"/>
          <w:sz w:val="32"/>
          <w:szCs w:val="32"/>
        </w:rPr>
      </w:pPr>
      <w:r w:rsidRPr="00A71CA2">
        <w:rPr>
          <w:spacing w:val="70"/>
          <w:kern w:val="0"/>
          <w:sz w:val="32"/>
          <w:szCs w:val="32"/>
        </w:rPr>
        <w:pict>
          <v:line id="_x0000_s1028" style="position:absolute;left:0;text-align:left;z-index:251662336" from="134.5pt,40.1pt" to="432.1pt,40.1pt" o:gfxdata="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fAGmdcAAAAJAQAADwAAAAAAAAABACAAAAAiAAAAZHJzL2Rv&#10;d25yZXYueG1sUEsBAhQAFAAAAAgAh07iQF0L+9ACAgAA8AMAAA4AAAAAAAAAAQAgAAAAJgEAAGRy&#10;cy9lMm9Eb2MueG1sUEsFBgAAAAAGAAYAWQEAAJoFAAAAAA==&#10;"/>
        </w:pict>
      </w:r>
      <w:r w:rsidR="00B76BF5">
        <w:rPr>
          <w:rFonts w:hint="eastAsia"/>
          <w:spacing w:val="160"/>
          <w:kern w:val="0"/>
          <w:sz w:val="32"/>
          <w:szCs w:val="32"/>
        </w:rPr>
        <w:t>课题名</w:t>
      </w:r>
      <w:r w:rsidR="00B76BF5">
        <w:rPr>
          <w:rFonts w:hint="eastAsia"/>
          <w:kern w:val="0"/>
          <w:sz w:val="32"/>
          <w:szCs w:val="32"/>
        </w:rPr>
        <w:t>称</w:t>
      </w:r>
    </w:p>
    <w:p w:rsidR="00B76BF5" w:rsidRDefault="00A71CA2" w:rsidP="00B76BF5">
      <w:pPr>
        <w:spacing w:line="960" w:lineRule="exact"/>
        <w:ind w:leftChars="170" w:left="357"/>
        <w:rPr>
          <w:kern w:val="0"/>
          <w:sz w:val="32"/>
          <w:szCs w:val="32"/>
        </w:rPr>
      </w:pPr>
      <w:r w:rsidRPr="00A71CA2">
        <w:rPr>
          <w:spacing w:val="70"/>
          <w:kern w:val="0"/>
          <w:sz w:val="32"/>
          <w:szCs w:val="32"/>
        </w:rPr>
        <w:pict>
          <v:line id="_x0000_s1029" style="position:absolute;left:0;text-align:left;z-index:251663360" from="135.15pt,39.7pt" to="432.75pt,39.7pt" o:gfxdata="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bCfenYAAAACQEAAA8AAAAAAAAAAQAgAAAAIgAAAGRy&#10;cy9kb3ducmV2LnhtbFBLAQIUABQAAAAIAIdO4kAZNcMlBQIAAPIDAAAOAAAAAAAAAAEAIAAAACcB&#10;AABkcnMvZTJvRG9jLnhtbFBLBQYAAAAABgAGAFkBAACeBQAAAAA=&#10;"/>
        </w:pict>
      </w:r>
      <w:r w:rsidR="00B76BF5">
        <w:rPr>
          <w:rFonts w:hint="eastAsia"/>
          <w:spacing w:val="80"/>
          <w:kern w:val="0"/>
          <w:sz w:val="32"/>
          <w:szCs w:val="32"/>
        </w:rPr>
        <w:t>课题负责</w:t>
      </w:r>
      <w:r w:rsidR="00B76BF5">
        <w:rPr>
          <w:rFonts w:hint="eastAsia"/>
          <w:kern w:val="0"/>
          <w:sz w:val="32"/>
          <w:szCs w:val="32"/>
        </w:rPr>
        <w:t>人</w:t>
      </w:r>
    </w:p>
    <w:p w:rsidR="00B76BF5" w:rsidRDefault="00A71CA2" w:rsidP="00B76BF5">
      <w:pPr>
        <w:spacing w:line="960" w:lineRule="exact"/>
        <w:ind w:leftChars="170" w:left="357"/>
        <w:rPr>
          <w:sz w:val="32"/>
          <w:szCs w:val="32"/>
        </w:rPr>
      </w:pPr>
      <w:r w:rsidRPr="00A71CA2">
        <w:rPr>
          <w:spacing w:val="70"/>
          <w:kern w:val="0"/>
          <w:sz w:val="32"/>
          <w:szCs w:val="32"/>
        </w:rPr>
        <w:pict>
          <v:line id="_x0000_s1030" style="position:absolute;left:0;text-align:left;z-index:251664384" from="136.4pt,40.4pt" to="434pt,40.4pt" o:gfxdata="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rpdl1gAAAAkBAAAPAAAAAAAAAAEAIAAAACIAAABkcnMvZG93&#10;bnJldi54bWxQSwECFAAUAAAACACHTuJAnM8iawICAADyAwAADgAAAAAAAAABACAAAAAlAQAAZHJz&#10;L2Uyb0RvYy54bWxQSwUGAAAAAAYABgBZAQAAmQUAAAAA&#10;"/>
        </w:pict>
      </w:r>
      <w:r w:rsidR="00B76BF5">
        <w:rPr>
          <w:rFonts w:hint="eastAsia"/>
          <w:sz w:val="32"/>
          <w:szCs w:val="32"/>
        </w:rPr>
        <w:t>负责人所在单位</w:t>
      </w:r>
    </w:p>
    <w:p w:rsidR="00B76BF5" w:rsidRDefault="00A71CA2" w:rsidP="00B76BF5">
      <w:pPr>
        <w:spacing w:line="960" w:lineRule="exact"/>
        <w:ind w:leftChars="170" w:left="357"/>
        <w:rPr>
          <w:spacing w:val="140"/>
          <w:kern w:val="0"/>
          <w:sz w:val="28"/>
          <w:szCs w:val="28"/>
        </w:rPr>
      </w:pPr>
      <w:r w:rsidRPr="00A71CA2">
        <w:rPr>
          <w:spacing w:val="70"/>
          <w:kern w:val="0"/>
          <w:sz w:val="32"/>
          <w:szCs w:val="32"/>
        </w:rPr>
        <w:pict>
          <v:line id="_x0000_s1031" style="position:absolute;left:0;text-align:left;z-index:251665408" from="138.15pt,41.05pt" to="435.75pt,41.05pt" o:gfxdata="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pIIOdcAAAAJAQAADwAAAAAAAAABACAAAAAiAAAAZHJz&#10;L2Rvd25yZXYueG1sUEsBAhQAFAAAAAgAh07iQIUUeZcFAgAA8gMAAA4AAAAAAAAAAQAgAAAAJgEA&#10;AGRycy9lMm9Eb2MueG1sUEsFBgAAAAAGAAYAWQEAAJ0FAAAAAA==&#10;"/>
        </w:pict>
      </w:r>
      <w:r w:rsidR="00B76BF5">
        <w:rPr>
          <w:rFonts w:hint="eastAsia"/>
          <w:spacing w:val="160"/>
          <w:kern w:val="0"/>
          <w:sz w:val="32"/>
          <w:szCs w:val="32"/>
        </w:rPr>
        <w:t>填表日</w:t>
      </w:r>
      <w:r w:rsidR="00B76BF5">
        <w:rPr>
          <w:rFonts w:hint="eastAsia"/>
          <w:kern w:val="0"/>
          <w:sz w:val="32"/>
          <w:szCs w:val="32"/>
        </w:rPr>
        <w:t>期</w:t>
      </w:r>
    </w:p>
    <w:p w:rsidR="00B76BF5" w:rsidRDefault="00B76BF5" w:rsidP="00B76BF5">
      <w:pPr>
        <w:rPr>
          <w:sz w:val="28"/>
          <w:szCs w:val="28"/>
        </w:rPr>
      </w:pPr>
    </w:p>
    <w:p w:rsidR="00B76BF5" w:rsidRDefault="00B76BF5" w:rsidP="00B76BF5">
      <w:pPr>
        <w:spacing w:line="800" w:lineRule="exact"/>
        <w:ind w:firstLineChars="500" w:firstLine="1600"/>
        <w:rPr>
          <w:rFonts w:ascii="楷体_GB2312" w:eastAsia="楷体_GB2312"/>
          <w:sz w:val="32"/>
          <w:szCs w:val="32"/>
        </w:rPr>
      </w:pPr>
    </w:p>
    <w:p w:rsidR="00B76BF5" w:rsidRDefault="00B76BF5" w:rsidP="00B76BF5">
      <w:pPr>
        <w:spacing w:line="800" w:lineRule="exact"/>
        <w:ind w:firstLineChars="500" w:firstLine="1600"/>
        <w:rPr>
          <w:rFonts w:ascii="楷体_GB2312" w:eastAsia="楷体_GB2312"/>
          <w:sz w:val="32"/>
          <w:szCs w:val="32"/>
        </w:rPr>
      </w:pPr>
    </w:p>
    <w:p w:rsidR="00B76BF5" w:rsidRDefault="00B76BF5" w:rsidP="00B76BF5">
      <w:pPr>
        <w:spacing w:line="800" w:lineRule="exact"/>
        <w:ind w:firstLineChars="500" w:firstLine="1600"/>
        <w:rPr>
          <w:rFonts w:ascii="楷体_GB2312" w:eastAsia="楷体_GB2312"/>
          <w:sz w:val="32"/>
          <w:szCs w:val="32"/>
        </w:rPr>
      </w:pPr>
      <w:r>
        <w:rPr>
          <w:rFonts w:ascii="楷体_GB2312" w:eastAsia="楷体_GB2312" w:hint="eastAsia"/>
          <w:sz w:val="32"/>
          <w:szCs w:val="32"/>
        </w:rPr>
        <w:t>邢台市社会科学发展研究课题管理办公室</w:t>
      </w:r>
    </w:p>
    <w:p w:rsidR="00B76BF5" w:rsidRDefault="00B76BF5" w:rsidP="00B76BF5">
      <w:pPr>
        <w:spacing w:line="800" w:lineRule="exact"/>
        <w:ind w:firstLineChars="1100" w:firstLine="3520"/>
        <w:rPr>
          <w:rFonts w:ascii="楷体_GB2312" w:eastAsia="楷体_GB2312"/>
          <w:sz w:val="32"/>
          <w:szCs w:val="32"/>
        </w:rPr>
      </w:pPr>
      <w:r>
        <w:rPr>
          <w:rFonts w:ascii="楷体_GB2312" w:eastAsia="楷体_GB2312" w:hint="eastAsia"/>
          <w:sz w:val="32"/>
          <w:szCs w:val="32"/>
        </w:rPr>
        <w:t>202</w:t>
      </w:r>
      <w:r w:rsidR="00BC0334">
        <w:rPr>
          <w:rFonts w:ascii="楷体_GB2312" w:eastAsia="楷体_GB2312" w:hint="eastAsia"/>
          <w:sz w:val="32"/>
          <w:szCs w:val="32"/>
        </w:rPr>
        <w:t>4</w:t>
      </w:r>
      <w:r>
        <w:rPr>
          <w:rFonts w:ascii="楷体_GB2312" w:eastAsia="楷体_GB2312" w:hint="eastAsia"/>
          <w:sz w:val="32"/>
          <w:szCs w:val="32"/>
        </w:rPr>
        <w:t>年</w:t>
      </w:r>
      <w:r w:rsidR="00F55346">
        <w:rPr>
          <w:rFonts w:ascii="楷体_GB2312" w:eastAsia="楷体_GB2312" w:hint="eastAsia"/>
          <w:sz w:val="32"/>
          <w:szCs w:val="32"/>
        </w:rPr>
        <w:t>7</w:t>
      </w:r>
      <w:r>
        <w:rPr>
          <w:rFonts w:ascii="楷体_GB2312" w:eastAsia="楷体_GB2312" w:hint="eastAsia"/>
          <w:sz w:val="32"/>
          <w:szCs w:val="32"/>
        </w:rPr>
        <w:t>月制订</w:t>
      </w:r>
    </w:p>
    <w:p w:rsidR="00B76BF5" w:rsidRDefault="00B76BF5" w:rsidP="00B76BF5">
      <w:pPr>
        <w:rPr>
          <w:rFonts w:ascii="楷体_GB2312" w:eastAsia="楷体_GB2312"/>
          <w:w w:val="90"/>
        </w:rPr>
      </w:pPr>
    </w:p>
    <w:p w:rsidR="00B76BF5" w:rsidRDefault="00B76BF5" w:rsidP="00B76BF5">
      <w:pPr>
        <w:jc w:val="center"/>
        <w:rPr>
          <w:rFonts w:ascii="宋体" w:hAnsi="宋体"/>
          <w:b/>
          <w:sz w:val="44"/>
          <w:szCs w:val="44"/>
        </w:rPr>
      </w:pPr>
    </w:p>
    <w:p w:rsidR="00B76BF5" w:rsidRDefault="00B76BF5" w:rsidP="00B76BF5">
      <w:pPr>
        <w:jc w:val="center"/>
        <w:rPr>
          <w:rFonts w:ascii="宋体" w:hAnsi="宋体"/>
          <w:b/>
          <w:sz w:val="44"/>
          <w:szCs w:val="44"/>
        </w:rPr>
      </w:pPr>
    </w:p>
    <w:p w:rsidR="006F2FF1" w:rsidRDefault="006F2FF1" w:rsidP="00B76BF5">
      <w:pPr>
        <w:jc w:val="center"/>
        <w:rPr>
          <w:rFonts w:ascii="方正小标宋简体" w:eastAsia="方正小标宋简体" w:hAnsi="方正小标宋简体" w:cs="方正小标宋简体"/>
          <w:bCs/>
          <w:sz w:val="44"/>
          <w:szCs w:val="44"/>
        </w:rPr>
      </w:pPr>
    </w:p>
    <w:p w:rsidR="00B76BF5" w:rsidRDefault="00B76BF5" w:rsidP="00B76BF5">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填  表  须  知</w:t>
      </w:r>
    </w:p>
    <w:p w:rsidR="00B76BF5" w:rsidRDefault="00B76BF5" w:rsidP="00B76BF5">
      <w:pPr>
        <w:jc w:val="center"/>
        <w:rPr>
          <w:rFonts w:ascii="宋体" w:hAnsi="宋体"/>
          <w:b/>
          <w:sz w:val="28"/>
          <w:szCs w:val="28"/>
        </w:rPr>
      </w:pPr>
    </w:p>
    <w:p w:rsidR="00B76BF5" w:rsidRDefault="00B76BF5" w:rsidP="00B76BF5">
      <w:pPr>
        <w:spacing w:line="500" w:lineRule="exact"/>
        <w:ind w:firstLineChars="200" w:firstLine="503"/>
        <w:rPr>
          <w:rFonts w:ascii="宋体" w:hAnsi="宋体"/>
          <w:w w:val="90"/>
          <w:sz w:val="28"/>
          <w:szCs w:val="28"/>
        </w:rPr>
      </w:pPr>
      <w:r>
        <w:rPr>
          <w:rFonts w:ascii="宋体" w:hAnsi="宋体" w:hint="eastAsia"/>
          <w:w w:val="90"/>
          <w:sz w:val="28"/>
          <w:szCs w:val="28"/>
        </w:rPr>
        <w:t>一、填写本表前，请认真阅读年度《</w:t>
      </w:r>
      <w:r>
        <w:rPr>
          <w:rFonts w:ascii="宋体" w:hAnsi="宋体" w:hint="eastAsia"/>
          <w:w w:val="90"/>
          <w:sz w:val="28"/>
          <w:szCs w:val="32"/>
        </w:rPr>
        <w:t>邢台市</w:t>
      </w:r>
      <w:r>
        <w:rPr>
          <w:rFonts w:ascii="宋体" w:hAnsi="宋体" w:hint="eastAsia"/>
          <w:w w:val="90"/>
          <w:sz w:val="28"/>
          <w:szCs w:val="28"/>
        </w:rPr>
        <w:t>社会科学发展研究课题指南》以及《</w:t>
      </w:r>
      <w:r>
        <w:rPr>
          <w:rFonts w:ascii="宋体" w:hAnsi="宋体" w:hint="eastAsia"/>
          <w:w w:val="90"/>
          <w:sz w:val="28"/>
          <w:szCs w:val="32"/>
        </w:rPr>
        <w:t>邢台市</w:t>
      </w:r>
      <w:r>
        <w:rPr>
          <w:rFonts w:ascii="宋体" w:hAnsi="宋体" w:hint="eastAsia"/>
          <w:w w:val="90"/>
          <w:sz w:val="28"/>
          <w:szCs w:val="28"/>
        </w:rPr>
        <w:t>社会科学发展研究课题管理办法》，依据相关要求填写。</w:t>
      </w:r>
    </w:p>
    <w:p w:rsidR="00B76BF5" w:rsidRDefault="00B76BF5" w:rsidP="00B76BF5">
      <w:pPr>
        <w:spacing w:line="500" w:lineRule="exact"/>
        <w:ind w:firstLineChars="200" w:firstLine="503"/>
        <w:rPr>
          <w:rFonts w:ascii="宋体" w:hAnsi="宋体"/>
          <w:w w:val="90"/>
          <w:sz w:val="28"/>
          <w:szCs w:val="28"/>
        </w:rPr>
      </w:pPr>
      <w:r>
        <w:rPr>
          <w:rFonts w:ascii="宋体" w:hAnsi="宋体" w:hint="eastAsia"/>
          <w:w w:val="90"/>
          <w:sz w:val="28"/>
          <w:szCs w:val="28"/>
        </w:rPr>
        <w:t>二、本表各项内容需用计算机填写，所有引文、资料、数据应注明出处。</w:t>
      </w:r>
    </w:p>
    <w:p w:rsidR="00B76BF5" w:rsidRDefault="00B76BF5" w:rsidP="00B76BF5">
      <w:pPr>
        <w:spacing w:line="500" w:lineRule="exact"/>
        <w:ind w:firstLineChars="200" w:firstLine="503"/>
        <w:rPr>
          <w:rFonts w:ascii="宋体" w:hAnsi="宋体"/>
          <w:w w:val="90"/>
          <w:sz w:val="28"/>
          <w:szCs w:val="28"/>
        </w:rPr>
      </w:pPr>
      <w:r>
        <w:rPr>
          <w:rFonts w:ascii="宋体" w:hAnsi="宋体" w:hint="eastAsia"/>
          <w:w w:val="90"/>
          <w:sz w:val="28"/>
          <w:szCs w:val="28"/>
        </w:rPr>
        <w:t>三、申请书报送一式两份；栏目空格不够时，可另行加页。</w:t>
      </w:r>
    </w:p>
    <w:p w:rsidR="00B76BF5" w:rsidRDefault="00B76BF5" w:rsidP="00B76BF5">
      <w:pPr>
        <w:spacing w:line="500" w:lineRule="exact"/>
        <w:ind w:firstLineChars="200" w:firstLine="503"/>
        <w:rPr>
          <w:rFonts w:ascii="宋体" w:hAnsi="宋体"/>
          <w:w w:val="90"/>
          <w:sz w:val="28"/>
          <w:szCs w:val="28"/>
        </w:rPr>
      </w:pPr>
      <w:r>
        <w:rPr>
          <w:rFonts w:ascii="宋体" w:hAnsi="宋体" w:hint="eastAsia"/>
          <w:w w:val="90"/>
          <w:sz w:val="28"/>
          <w:szCs w:val="28"/>
        </w:rPr>
        <w:t>四、“项目类别”，是指重点课题、一般课题、青年课题，由申报人自行选择填写；“学科分类”填写一级学科名称；“研究类型”，填写基础理论研究或应用对策研究。</w:t>
      </w:r>
    </w:p>
    <w:p w:rsidR="00B76BF5" w:rsidRDefault="00B76BF5" w:rsidP="00B76BF5">
      <w:pPr>
        <w:spacing w:line="500" w:lineRule="exact"/>
        <w:ind w:firstLineChars="200" w:firstLine="503"/>
        <w:rPr>
          <w:rFonts w:ascii="宋体" w:hAnsi="宋体"/>
          <w:w w:val="90"/>
          <w:sz w:val="28"/>
          <w:szCs w:val="28"/>
        </w:rPr>
      </w:pPr>
      <w:r>
        <w:rPr>
          <w:rFonts w:ascii="宋体" w:hAnsi="宋体" w:hint="eastAsia"/>
          <w:w w:val="90"/>
          <w:sz w:val="28"/>
          <w:szCs w:val="28"/>
        </w:rPr>
        <w:t>五、“成果形式”包括专著、论文（含系列论文）、研究报告或音像制品等，只可选择一项填写；“课题完成形式”为发表、出版、供××部门参考等；“课题完成时间”，论文、研究报告等为一年，著作不超过三年。如需延期结项或调整课题小组成员，需于结项前提前填写《</w:t>
      </w:r>
      <w:r>
        <w:rPr>
          <w:rFonts w:ascii="宋体" w:hAnsi="宋体" w:hint="eastAsia"/>
          <w:w w:val="90"/>
          <w:sz w:val="28"/>
          <w:szCs w:val="32"/>
        </w:rPr>
        <w:t>邢台市</w:t>
      </w:r>
      <w:r>
        <w:rPr>
          <w:rFonts w:ascii="宋体" w:hAnsi="宋体" w:hint="eastAsia"/>
          <w:w w:val="90"/>
          <w:sz w:val="28"/>
          <w:szCs w:val="28"/>
        </w:rPr>
        <w:t>社会科学发展研究课题重要事项变更审批表》（附后），报市社会科学发展研究课题办公室审批同意后，予以延期结项和调整。</w:t>
      </w:r>
    </w:p>
    <w:p w:rsidR="00B76BF5" w:rsidRDefault="00B76BF5" w:rsidP="00B76BF5">
      <w:pPr>
        <w:spacing w:line="500" w:lineRule="exact"/>
        <w:ind w:firstLineChars="200" w:firstLine="503"/>
        <w:rPr>
          <w:rFonts w:ascii="宋体" w:hAnsi="宋体"/>
          <w:w w:val="90"/>
          <w:sz w:val="28"/>
          <w:szCs w:val="28"/>
        </w:rPr>
      </w:pPr>
      <w:r>
        <w:rPr>
          <w:rFonts w:ascii="宋体" w:hAnsi="宋体" w:hint="eastAsia"/>
          <w:w w:val="90"/>
          <w:sz w:val="28"/>
          <w:szCs w:val="28"/>
        </w:rPr>
        <w:t>六、申请书可以复制，课题负责人及所在单位需自留申请书复印件。</w:t>
      </w:r>
    </w:p>
    <w:p w:rsidR="00B76BF5" w:rsidRDefault="00B76BF5" w:rsidP="00B76BF5">
      <w:pPr>
        <w:spacing w:line="500" w:lineRule="exact"/>
        <w:ind w:firstLineChars="200" w:firstLine="503"/>
        <w:rPr>
          <w:rFonts w:ascii="宋体" w:hAnsi="宋体"/>
          <w:w w:val="90"/>
          <w:sz w:val="28"/>
          <w:szCs w:val="28"/>
        </w:rPr>
      </w:pPr>
      <w:r>
        <w:rPr>
          <w:rFonts w:ascii="宋体" w:hAnsi="宋体" w:hint="eastAsia"/>
          <w:w w:val="90"/>
          <w:sz w:val="28"/>
          <w:szCs w:val="28"/>
        </w:rPr>
        <w:t>七、</w:t>
      </w:r>
      <w:r>
        <w:rPr>
          <w:rFonts w:ascii="宋体" w:hAnsi="宋体" w:hint="eastAsia"/>
          <w:w w:val="90"/>
          <w:sz w:val="28"/>
          <w:szCs w:val="32"/>
        </w:rPr>
        <w:t>邢台市</w:t>
      </w:r>
      <w:r>
        <w:rPr>
          <w:rFonts w:ascii="宋体" w:hAnsi="宋体" w:hint="eastAsia"/>
          <w:w w:val="90"/>
          <w:sz w:val="28"/>
          <w:szCs w:val="28"/>
        </w:rPr>
        <w:t>社科联办公室负责课题立项的申报组织工作。</w:t>
      </w:r>
    </w:p>
    <w:p w:rsidR="00B76BF5" w:rsidRDefault="00B76BF5" w:rsidP="00B76BF5">
      <w:pPr>
        <w:spacing w:line="500" w:lineRule="exact"/>
        <w:ind w:firstLineChars="200" w:firstLine="560"/>
        <w:rPr>
          <w:rFonts w:ascii="宋体" w:hAnsi="宋体"/>
          <w:sz w:val="28"/>
          <w:szCs w:val="28"/>
        </w:rPr>
      </w:pPr>
      <w:r>
        <w:rPr>
          <w:rFonts w:ascii="宋体" w:hAnsi="宋体" w:hint="eastAsia"/>
          <w:sz w:val="28"/>
          <w:szCs w:val="28"/>
        </w:rPr>
        <w:t>联系电话：3699749   3699602；</w:t>
      </w:r>
    </w:p>
    <w:p w:rsidR="00B76BF5" w:rsidRDefault="00B76BF5" w:rsidP="00B76BF5">
      <w:pPr>
        <w:spacing w:line="500" w:lineRule="exact"/>
        <w:ind w:firstLineChars="200" w:firstLine="560"/>
        <w:rPr>
          <w:rFonts w:ascii="宋体" w:hAnsi="宋体"/>
          <w:sz w:val="28"/>
          <w:szCs w:val="28"/>
        </w:rPr>
      </w:pPr>
      <w:r>
        <w:rPr>
          <w:rFonts w:ascii="宋体" w:hAnsi="宋体" w:hint="eastAsia"/>
          <w:sz w:val="28"/>
          <w:szCs w:val="28"/>
        </w:rPr>
        <w:t xml:space="preserve">联系人：张永健  </w:t>
      </w:r>
      <w:bookmarkStart w:id="0" w:name="_GoBack"/>
      <w:bookmarkEnd w:id="0"/>
      <w:r w:rsidR="00BC0334">
        <w:rPr>
          <w:rFonts w:ascii="宋体" w:hAnsi="宋体" w:hint="eastAsia"/>
          <w:sz w:val="28"/>
          <w:szCs w:val="28"/>
        </w:rPr>
        <w:t>王琳琳</w:t>
      </w:r>
    </w:p>
    <w:p w:rsidR="00B76BF5" w:rsidRDefault="00B76BF5" w:rsidP="00B76BF5">
      <w:pPr>
        <w:spacing w:line="500" w:lineRule="exact"/>
        <w:ind w:firstLineChars="200" w:firstLine="560"/>
        <w:rPr>
          <w:rFonts w:ascii="宋体" w:hAnsi="宋体"/>
          <w:sz w:val="28"/>
          <w:szCs w:val="28"/>
        </w:rPr>
      </w:pPr>
      <w:r>
        <w:rPr>
          <w:rFonts w:ascii="宋体" w:hAnsi="宋体" w:hint="eastAsia"/>
          <w:sz w:val="28"/>
          <w:szCs w:val="28"/>
        </w:rPr>
        <w:t>通讯地址：邢台市新西街166号市委一号楼；</w:t>
      </w:r>
    </w:p>
    <w:p w:rsidR="00B76BF5" w:rsidRDefault="00B76BF5" w:rsidP="00B76BF5">
      <w:pPr>
        <w:spacing w:line="500" w:lineRule="exact"/>
        <w:ind w:firstLineChars="200" w:firstLine="560"/>
        <w:rPr>
          <w:rFonts w:ascii="宋体" w:hAnsi="宋体"/>
          <w:sz w:val="28"/>
          <w:szCs w:val="28"/>
        </w:rPr>
      </w:pPr>
      <w:r>
        <w:rPr>
          <w:rFonts w:ascii="宋体" w:hAnsi="宋体" w:hint="eastAsia"/>
          <w:sz w:val="28"/>
          <w:szCs w:val="28"/>
        </w:rPr>
        <w:t>邮编：054001；</w:t>
      </w:r>
    </w:p>
    <w:p w:rsidR="00B76BF5" w:rsidRDefault="00B76BF5" w:rsidP="00B76BF5">
      <w:pPr>
        <w:spacing w:line="500" w:lineRule="exact"/>
        <w:ind w:firstLineChars="200" w:firstLine="560"/>
        <w:rPr>
          <w:rFonts w:ascii="宋体" w:hAnsi="宋体"/>
          <w:sz w:val="28"/>
          <w:szCs w:val="28"/>
        </w:rPr>
      </w:pPr>
      <w:r>
        <w:rPr>
          <w:rFonts w:ascii="宋体" w:hAnsi="宋体" w:hint="eastAsia"/>
          <w:sz w:val="28"/>
          <w:szCs w:val="28"/>
        </w:rPr>
        <w:t>电子邮箱：xt3699749@163.com</w:t>
      </w:r>
    </w:p>
    <w:p w:rsidR="00B76BF5" w:rsidRDefault="00B76BF5" w:rsidP="00B76BF5">
      <w:pPr>
        <w:ind w:firstLine="510"/>
        <w:rPr>
          <w:rFonts w:ascii="仿宋_GB2312" w:eastAsia="仿宋_GB2312"/>
          <w:w w:val="90"/>
          <w:sz w:val="28"/>
          <w:szCs w:val="28"/>
        </w:rPr>
      </w:pPr>
    </w:p>
    <w:p w:rsidR="00B76BF5" w:rsidRDefault="00B76BF5" w:rsidP="00B76BF5">
      <w:pPr>
        <w:rPr>
          <w:rFonts w:ascii="黑体" w:eastAsia="黑体"/>
          <w:sz w:val="32"/>
          <w:szCs w:val="32"/>
        </w:rPr>
      </w:pPr>
      <w:r>
        <w:rPr>
          <w:rFonts w:ascii="仿宋_GB2312" w:eastAsia="仿宋_GB2312" w:hint="eastAsia"/>
          <w:w w:val="90"/>
          <w:sz w:val="28"/>
          <w:szCs w:val="28"/>
        </w:rPr>
        <w:br w:type="page"/>
      </w:r>
      <w:r>
        <w:rPr>
          <w:rFonts w:ascii="黑体" w:eastAsia="黑体" w:hint="eastAsia"/>
          <w:sz w:val="32"/>
          <w:szCs w:val="32"/>
        </w:rPr>
        <w:lastRenderedPageBreak/>
        <w:t>一、项目负责人及主要参加者基本情况</w:t>
      </w:r>
    </w:p>
    <w:tbl>
      <w:tblPr>
        <w:tblW w:w="9238"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784"/>
        <w:gridCol w:w="235"/>
        <w:gridCol w:w="966"/>
        <w:gridCol w:w="1586"/>
        <w:gridCol w:w="57"/>
        <w:gridCol w:w="460"/>
        <w:gridCol w:w="617"/>
        <w:gridCol w:w="138"/>
        <w:gridCol w:w="428"/>
        <w:gridCol w:w="230"/>
        <w:gridCol w:w="686"/>
        <w:gridCol w:w="154"/>
        <w:gridCol w:w="392"/>
        <w:gridCol w:w="180"/>
        <w:gridCol w:w="1643"/>
      </w:tblGrid>
      <w:tr w:rsidR="00B76BF5" w:rsidTr="007F0DF0">
        <w:trPr>
          <w:trHeight w:val="794"/>
          <w:jc w:val="center"/>
        </w:trPr>
        <w:tc>
          <w:tcPr>
            <w:tcW w:w="1701"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项目类别</w:t>
            </w:r>
          </w:p>
        </w:tc>
        <w:tc>
          <w:tcPr>
            <w:tcW w:w="966" w:type="dxa"/>
            <w:vAlign w:val="center"/>
          </w:tcPr>
          <w:p w:rsidR="00B76BF5" w:rsidRDefault="00B76BF5" w:rsidP="00B44462">
            <w:pPr>
              <w:jc w:val="center"/>
              <w:rPr>
                <w:rFonts w:ascii="仿宋_GB2312" w:eastAsia="仿宋_GB2312"/>
                <w:sz w:val="28"/>
                <w:szCs w:val="28"/>
              </w:rPr>
            </w:pPr>
          </w:p>
        </w:tc>
        <w:tc>
          <w:tcPr>
            <w:tcW w:w="1643" w:type="dxa"/>
            <w:gridSpan w:val="2"/>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学科分类</w:t>
            </w:r>
          </w:p>
        </w:tc>
        <w:tc>
          <w:tcPr>
            <w:tcW w:w="1643" w:type="dxa"/>
            <w:gridSpan w:val="4"/>
            <w:vAlign w:val="center"/>
          </w:tcPr>
          <w:p w:rsidR="00B76BF5" w:rsidRDefault="00B76BF5" w:rsidP="00B44462">
            <w:pPr>
              <w:jc w:val="center"/>
              <w:rPr>
                <w:rFonts w:ascii="仿宋_GB2312" w:eastAsia="仿宋_GB2312"/>
                <w:sz w:val="28"/>
                <w:szCs w:val="28"/>
              </w:rPr>
            </w:pPr>
          </w:p>
        </w:tc>
        <w:tc>
          <w:tcPr>
            <w:tcW w:w="1642" w:type="dxa"/>
            <w:gridSpan w:val="5"/>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研究类型</w:t>
            </w:r>
          </w:p>
        </w:tc>
        <w:tc>
          <w:tcPr>
            <w:tcW w:w="1643" w:type="dxa"/>
            <w:vAlign w:val="center"/>
          </w:tcPr>
          <w:p w:rsidR="00B76BF5" w:rsidRDefault="00B76BF5" w:rsidP="00B44462">
            <w:pPr>
              <w:jc w:val="center"/>
              <w:rPr>
                <w:rFonts w:ascii="仿宋_GB2312" w:eastAsia="仿宋_GB2312"/>
                <w:sz w:val="28"/>
                <w:szCs w:val="28"/>
              </w:rPr>
            </w:pPr>
          </w:p>
        </w:tc>
      </w:tr>
      <w:tr w:rsidR="00B76BF5" w:rsidTr="007F0DF0">
        <w:trPr>
          <w:trHeight w:val="794"/>
          <w:jc w:val="center"/>
        </w:trPr>
        <w:tc>
          <w:tcPr>
            <w:tcW w:w="1701"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课题名称</w:t>
            </w:r>
          </w:p>
        </w:tc>
        <w:tc>
          <w:tcPr>
            <w:tcW w:w="7537" w:type="dxa"/>
            <w:gridSpan w:val="13"/>
            <w:vAlign w:val="center"/>
          </w:tcPr>
          <w:p w:rsidR="00B76BF5" w:rsidRDefault="00B76BF5" w:rsidP="00B44462">
            <w:pPr>
              <w:jc w:val="center"/>
              <w:rPr>
                <w:rFonts w:ascii="仿宋_GB2312" w:eastAsia="仿宋_GB2312"/>
                <w:sz w:val="28"/>
                <w:szCs w:val="28"/>
              </w:rPr>
            </w:pPr>
          </w:p>
        </w:tc>
      </w:tr>
      <w:tr w:rsidR="00B76BF5" w:rsidTr="007F0DF0">
        <w:trPr>
          <w:trHeight w:val="794"/>
          <w:jc w:val="center"/>
        </w:trPr>
        <w:tc>
          <w:tcPr>
            <w:tcW w:w="1701"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负责人姓名</w:t>
            </w:r>
          </w:p>
        </w:tc>
        <w:tc>
          <w:tcPr>
            <w:tcW w:w="966" w:type="dxa"/>
            <w:vAlign w:val="center"/>
          </w:tcPr>
          <w:p w:rsidR="00B76BF5" w:rsidRDefault="00B76BF5" w:rsidP="00B44462">
            <w:pPr>
              <w:jc w:val="center"/>
              <w:rPr>
                <w:rFonts w:ascii="仿宋_GB2312" w:eastAsia="仿宋_GB2312"/>
                <w:sz w:val="28"/>
                <w:szCs w:val="28"/>
              </w:rPr>
            </w:pPr>
          </w:p>
        </w:tc>
        <w:tc>
          <w:tcPr>
            <w:tcW w:w="1586"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性别</w:t>
            </w:r>
          </w:p>
        </w:tc>
        <w:tc>
          <w:tcPr>
            <w:tcW w:w="517" w:type="dxa"/>
            <w:gridSpan w:val="2"/>
            <w:vAlign w:val="center"/>
          </w:tcPr>
          <w:p w:rsidR="00B76BF5" w:rsidRDefault="00B76BF5" w:rsidP="00B44462">
            <w:pPr>
              <w:jc w:val="center"/>
              <w:rPr>
                <w:rFonts w:ascii="仿宋_GB2312" w:eastAsia="仿宋_GB2312"/>
                <w:sz w:val="28"/>
                <w:szCs w:val="28"/>
              </w:rPr>
            </w:pPr>
          </w:p>
        </w:tc>
        <w:tc>
          <w:tcPr>
            <w:tcW w:w="755" w:type="dxa"/>
            <w:gridSpan w:val="2"/>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民族</w:t>
            </w:r>
          </w:p>
        </w:tc>
        <w:tc>
          <w:tcPr>
            <w:tcW w:w="658" w:type="dxa"/>
            <w:gridSpan w:val="2"/>
            <w:vAlign w:val="center"/>
          </w:tcPr>
          <w:p w:rsidR="00B76BF5" w:rsidRDefault="00B76BF5" w:rsidP="00B44462">
            <w:pPr>
              <w:jc w:val="center"/>
              <w:rPr>
                <w:rFonts w:ascii="仿宋_GB2312" w:eastAsia="仿宋_GB2312"/>
                <w:sz w:val="28"/>
                <w:szCs w:val="28"/>
              </w:rPr>
            </w:pPr>
          </w:p>
        </w:tc>
        <w:tc>
          <w:tcPr>
            <w:tcW w:w="1232"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出生</w:t>
            </w:r>
          </w:p>
          <w:p w:rsidR="00B76BF5" w:rsidRDefault="00B76BF5" w:rsidP="00B44462">
            <w:pPr>
              <w:jc w:val="center"/>
              <w:rPr>
                <w:rFonts w:ascii="仿宋_GB2312" w:eastAsia="仿宋_GB2312"/>
                <w:sz w:val="28"/>
                <w:szCs w:val="28"/>
              </w:rPr>
            </w:pPr>
            <w:r>
              <w:rPr>
                <w:rFonts w:ascii="仿宋_GB2312" w:eastAsia="仿宋_GB2312" w:hint="eastAsia"/>
                <w:sz w:val="28"/>
                <w:szCs w:val="28"/>
              </w:rPr>
              <w:t>日期</w:t>
            </w:r>
          </w:p>
        </w:tc>
        <w:tc>
          <w:tcPr>
            <w:tcW w:w="1823" w:type="dxa"/>
            <w:gridSpan w:val="2"/>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 xml:space="preserve"> </w:t>
            </w:r>
          </w:p>
        </w:tc>
      </w:tr>
      <w:tr w:rsidR="00B76BF5" w:rsidTr="007F0DF0">
        <w:trPr>
          <w:trHeight w:val="794"/>
          <w:jc w:val="center"/>
        </w:trPr>
        <w:tc>
          <w:tcPr>
            <w:tcW w:w="1701"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专业职称</w:t>
            </w:r>
          </w:p>
        </w:tc>
        <w:tc>
          <w:tcPr>
            <w:tcW w:w="966" w:type="dxa"/>
            <w:vAlign w:val="center"/>
          </w:tcPr>
          <w:p w:rsidR="00B76BF5" w:rsidRDefault="00B76BF5" w:rsidP="00B44462">
            <w:pPr>
              <w:jc w:val="center"/>
              <w:rPr>
                <w:rFonts w:ascii="仿宋_GB2312" w:eastAsia="仿宋_GB2312"/>
                <w:sz w:val="28"/>
                <w:szCs w:val="28"/>
              </w:rPr>
            </w:pPr>
          </w:p>
        </w:tc>
        <w:tc>
          <w:tcPr>
            <w:tcW w:w="1586"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学历</w:t>
            </w:r>
          </w:p>
        </w:tc>
        <w:tc>
          <w:tcPr>
            <w:tcW w:w="1272" w:type="dxa"/>
            <w:gridSpan w:val="4"/>
            <w:vAlign w:val="center"/>
          </w:tcPr>
          <w:p w:rsidR="00B76BF5" w:rsidRDefault="00B76BF5" w:rsidP="00B44462">
            <w:pPr>
              <w:jc w:val="center"/>
              <w:rPr>
                <w:rFonts w:ascii="仿宋_GB2312" w:eastAsia="仿宋_GB2312"/>
                <w:sz w:val="28"/>
                <w:szCs w:val="28"/>
              </w:rPr>
            </w:pPr>
          </w:p>
        </w:tc>
        <w:tc>
          <w:tcPr>
            <w:tcW w:w="1344"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研究专长</w:t>
            </w:r>
          </w:p>
        </w:tc>
        <w:tc>
          <w:tcPr>
            <w:tcW w:w="2369" w:type="dxa"/>
            <w:gridSpan w:val="4"/>
            <w:vAlign w:val="center"/>
          </w:tcPr>
          <w:p w:rsidR="00B76BF5" w:rsidRDefault="00B76BF5" w:rsidP="00B44462">
            <w:pPr>
              <w:jc w:val="center"/>
              <w:rPr>
                <w:rFonts w:ascii="仿宋_GB2312" w:eastAsia="仿宋_GB2312"/>
                <w:sz w:val="28"/>
                <w:szCs w:val="28"/>
              </w:rPr>
            </w:pPr>
          </w:p>
        </w:tc>
      </w:tr>
      <w:tr w:rsidR="00B76BF5" w:rsidTr="007F0DF0">
        <w:trPr>
          <w:trHeight w:val="794"/>
          <w:jc w:val="center"/>
        </w:trPr>
        <w:tc>
          <w:tcPr>
            <w:tcW w:w="1701"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行政职务</w:t>
            </w:r>
          </w:p>
        </w:tc>
        <w:tc>
          <w:tcPr>
            <w:tcW w:w="966" w:type="dxa"/>
            <w:vAlign w:val="center"/>
          </w:tcPr>
          <w:p w:rsidR="00B76BF5" w:rsidRDefault="00B76BF5" w:rsidP="00B44462">
            <w:pPr>
              <w:jc w:val="center"/>
              <w:rPr>
                <w:rFonts w:ascii="仿宋_GB2312" w:eastAsia="仿宋_GB2312"/>
                <w:sz w:val="28"/>
                <w:szCs w:val="28"/>
              </w:rPr>
            </w:pPr>
          </w:p>
        </w:tc>
        <w:tc>
          <w:tcPr>
            <w:tcW w:w="1586"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学位</w:t>
            </w:r>
          </w:p>
        </w:tc>
        <w:tc>
          <w:tcPr>
            <w:tcW w:w="1272" w:type="dxa"/>
            <w:gridSpan w:val="4"/>
            <w:vAlign w:val="center"/>
          </w:tcPr>
          <w:p w:rsidR="00B76BF5" w:rsidRDefault="00B76BF5" w:rsidP="00B44462">
            <w:pPr>
              <w:jc w:val="center"/>
              <w:rPr>
                <w:rFonts w:ascii="仿宋_GB2312" w:eastAsia="仿宋_GB2312"/>
                <w:sz w:val="28"/>
                <w:szCs w:val="28"/>
              </w:rPr>
            </w:pPr>
          </w:p>
        </w:tc>
        <w:tc>
          <w:tcPr>
            <w:tcW w:w="1344"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联系电话</w:t>
            </w:r>
          </w:p>
        </w:tc>
        <w:tc>
          <w:tcPr>
            <w:tcW w:w="2369" w:type="dxa"/>
            <w:gridSpan w:val="4"/>
            <w:vAlign w:val="center"/>
          </w:tcPr>
          <w:p w:rsidR="00B76BF5" w:rsidRDefault="00B76BF5" w:rsidP="00B44462">
            <w:pPr>
              <w:jc w:val="center"/>
              <w:rPr>
                <w:rFonts w:ascii="仿宋_GB2312" w:eastAsia="仿宋_GB2312"/>
                <w:sz w:val="28"/>
                <w:szCs w:val="28"/>
              </w:rPr>
            </w:pPr>
          </w:p>
        </w:tc>
      </w:tr>
      <w:tr w:rsidR="00B76BF5" w:rsidTr="007F0DF0">
        <w:trPr>
          <w:trHeight w:val="794"/>
          <w:jc w:val="center"/>
        </w:trPr>
        <w:tc>
          <w:tcPr>
            <w:tcW w:w="1701"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所在单位</w:t>
            </w:r>
          </w:p>
        </w:tc>
        <w:tc>
          <w:tcPr>
            <w:tcW w:w="3824" w:type="dxa"/>
            <w:gridSpan w:val="6"/>
            <w:vAlign w:val="center"/>
          </w:tcPr>
          <w:p w:rsidR="00B76BF5" w:rsidRDefault="00B76BF5" w:rsidP="00B44462">
            <w:pPr>
              <w:jc w:val="center"/>
              <w:rPr>
                <w:rFonts w:ascii="仿宋_GB2312" w:eastAsia="仿宋_GB2312"/>
                <w:sz w:val="28"/>
                <w:szCs w:val="28"/>
              </w:rPr>
            </w:pPr>
          </w:p>
        </w:tc>
        <w:tc>
          <w:tcPr>
            <w:tcW w:w="1344"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手  机</w:t>
            </w:r>
          </w:p>
        </w:tc>
        <w:tc>
          <w:tcPr>
            <w:tcW w:w="2369" w:type="dxa"/>
            <w:gridSpan w:val="4"/>
            <w:vAlign w:val="center"/>
          </w:tcPr>
          <w:p w:rsidR="00B76BF5" w:rsidRDefault="00B76BF5" w:rsidP="00B44462">
            <w:pPr>
              <w:jc w:val="center"/>
              <w:rPr>
                <w:rFonts w:ascii="仿宋_GB2312" w:eastAsia="仿宋_GB2312"/>
                <w:sz w:val="28"/>
                <w:szCs w:val="28"/>
              </w:rPr>
            </w:pPr>
          </w:p>
        </w:tc>
      </w:tr>
      <w:tr w:rsidR="00B76BF5" w:rsidTr="007F0DF0">
        <w:trPr>
          <w:trHeight w:val="794"/>
          <w:jc w:val="center"/>
        </w:trPr>
        <w:tc>
          <w:tcPr>
            <w:tcW w:w="1701"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通讯地址</w:t>
            </w:r>
          </w:p>
        </w:tc>
        <w:tc>
          <w:tcPr>
            <w:tcW w:w="7537" w:type="dxa"/>
            <w:gridSpan w:val="13"/>
            <w:vAlign w:val="center"/>
          </w:tcPr>
          <w:p w:rsidR="00B76BF5" w:rsidRDefault="00B76BF5" w:rsidP="00B44462">
            <w:pPr>
              <w:jc w:val="center"/>
              <w:rPr>
                <w:rFonts w:ascii="仿宋_GB2312" w:eastAsia="仿宋_GB2312"/>
                <w:sz w:val="28"/>
                <w:szCs w:val="28"/>
              </w:rPr>
            </w:pPr>
          </w:p>
        </w:tc>
      </w:tr>
      <w:tr w:rsidR="00B76BF5" w:rsidTr="007F0DF0">
        <w:trPr>
          <w:trHeight w:val="619"/>
          <w:jc w:val="center"/>
        </w:trPr>
        <w:tc>
          <w:tcPr>
            <w:tcW w:w="9238" w:type="dxa"/>
            <w:gridSpan w:val="16"/>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课题主要参加者（不含负责人，限报5人以内）</w:t>
            </w:r>
          </w:p>
        </w:tc>
      </w:tr>
      <w:tr w:rsidR="00B76BF5" w:rsidTr="007F0DF0">
        <w:trPr>
          <w:trHeight w:val="851"/>
          <w:jc w:val="center"/>
        </w:trPr>
        <w:tc>
          <w:tcPr>
            <w:tcW w:w="682"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姓 名</w:t>
            </w:r>
          </w:p>
        </w:tc>
        <w:tc>
          <w:tcPr>
            <w:tcW w:w="784"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性别</w:t>
            </w:r>
          </w:p>
        </w:tc>
        <w:tc>
          <w:tcPr>
            <w:tcW w:w="1201" w:type="dxa"/>
            <w:gridSpan w:val="2"/>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专业</w:t>
            </w:r>
          </w:p>
          <w:p w:rsidR="00B76BF5" w:rsidRDefault="00B76BF5" w:rsidP="00B44462">
            <w:pPr>
              <w:jc w:val="center"/>
              <w:rPr>
                <w:rFonts w:ascii="仿宋_GB2312" w:eastAsia="仿宋_GB2312"/>
                <w:sz w:val="28"/>
                <w:szCs w:val="28"/>
              </w:rPr>
            </w:pPr>
            <w:r>
              <w:rPr>
                <w:rFonts w:ascii="仿宋_GB2312" w:eastAsia="仿宋_GB2312" w:hint="eastAsia"/>
                <w:sz w:val="28"/>
                <w:szCs w:val="28"/>
              </w:rPr>
              <w:t>职务</w:t>
            </w:r>
          </w:p>
        </w:tc>
        <w:tc>
          <w:tcPr>
            <w:tcW w:w="2720" w:type="dxa"/>
            <w:gridSpan w:val="4"/>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研究专长</w:t>
            </w:r>
          </w:p>
        </w:tc>
        <w:tc>
          <w:tcPr>
            <w:tcW w:w="566" w:type="dxa"/>
            <w:gridSpan w:val="2"/>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学位</w:t>
            </w:r>
          </w:p>
        </w:tc>
        <w:tc>
          <w:tcPr>
            <w:tcW w:w="1070"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学历</w:t>
            </w:r>
          </w:p>
        </w:tc>
        <w:tc>
          <w:tcPr>
            <w:tcW w:w="2215"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工作单位</w:t>
            </w:r>
          </w:p>
        </w:tc>
      </w:tr>
      <w:tr w:rsidR="00B76BF5" w:rsidTr="007F0DF0">
        <w:trPr>
          <w:trHeight w:val="683"/>
          <w:jc w:val="center"/>
        </w:trPr>
        <w:tc>
          <w:tcPr>
            <w:tcW w:w="682" w:type="dxa"/>
            <w:vAlign w:val="center"/>
          </w:tcPr>
          <w:p w:rsidR="00B76BF5" w:rsidRDefault="00B76BF5" w:rsidP="00B44462">
            <w:pPr>
              <w:jc w:val="center"/>
              <w:rPr>
                <w:rFonts w:ascii="仿宋_GB2312" w:eastAsia="仿宋_GB2312"/>
                <w:sz w:val="28"/>
                <w:szCs w:val="28"/>
              </w:rPr>
            </w:pPr>
          </w:p>
        </w:tc>
        <w:tc>
          <w:tcPr>
            <w:tcW w:w="784" w:type="dxa"/>
            <w:vAlign w:val="center"/>
          </w:tcPr>
          <w:p w:rsidR="00B76BF5" w:rsidRDefault="00B76BF5" w:rsidP="00B44462">
            <w:pPr>
              <w:jc w:val="center"/>
              <w:rPr>
                <w:rFonts w:ascii="仿宋_GB2312" w:eastAsia="仿宋_GB2312"/>
                <w:sz w:val="28"/>
                <w:szCs w:val="28"/>
              </w:rPr>
            </w:pPr>
          </w:p>
        </w:tc>
        <w:tc>
          <w:tcPr>
            <w:tcW w:w="1201" w:type="dxa"/>
            <w:gridSpan w:val="2"/>
            <w:vAlign w:val="center"/>
          </w:tcPr>
          <w:p w:rsidR="00B76BF5" w:rsidRDefault="00B76BF5" w:rsidP="00B44462">
            <w:pPr>
              <w:jc w:val="center"/>
              <w:rPr>
                <w:rFonts w:ascii="仿宋_GB2312" w:eastAsia="仿宋_GB2312"/>
                <w:sz w:val="28"/>
                <w:szCs w:val="28"/>
              </w:rPr>
            </w:pPr>
          </w:p>
        </w:tc>
        <w:tc>
          <w:tcPr>
            <w:tcW w:w="2720" w:type="dxa"/>
            <w:gridSpan w:val="4"/>
            <w:vAlign w:val="center"/>
          </w:tcPr>
          <w:p w:rsidR="00B76BF5" w:rsidRDefault="00B76BF5" w:rsidP="00B44462">
            <w:pPr>
              <w:jc w:val="center"/>
              <w:rPr>
                <w:rFonts w:ascii="仿宋_GB2312" w:eastAsia="仿宋_GB2312"/>
                <w:sz w:val="28"/>
                <w:szCs w:val="28"/>
              </w:rPr>
            </w:pPr>
          </w:p>
        </w:tc>
        <w:tc>
          <w:tcPr>
            <w:tcW w:w="566" w:type="dxa"/>
            <w:gridSpan w:val="2"/>
            <w:vAlign w:val="center"/>
          </w:tcPr>
          <w:p w:rsidR="00B76BF5" w:rsidRDefault="00B76BF5" w:rsidP="00B44462">
            <w:pPr>
              <w:jc w:val="center"/>
              <w:rPr>
                <w:rFonts w:ascii="仿宋_GB2312" w:eastAsia="仿宋_GB2312"/>
                <w:sz w:val="28"/>
                <w:szCs w:val="28"/>
              </w:rPr>
            </w:pPr>
          </w:p>
        </w:tc>
        <w:tc>
          <w:tcPr>
            <w:tcW w:w="1070" w:type="dxa"/>
            <w:gridSpan w:val="3"/>
            <w:vAlign w:val="center"/>
          </w:tcPr>
          <w:p w:rsidR="00B76BF5" w:rsidRDefault="00B76BF5" w:rsidP="00B44462">
            <w:pPr>
              <w:jc w:val="center"/>
              <w:rPr>
                <w:rFonts w:ascii="仿宋_GB2312" w:eastAsia="仿宋_GB2312"/>
                <w:sz w:val="28"/>
                <w:szCs w:val="28"/>
              </w:rPr>
            </w:pPr>
          </w:p>
        </w:tc>
        <w:tc>
          <w:tcPr>
            <w:tcW w:w="2215" w:type="dxa"/>
            <w:gridSpan w:val="3"/>
            <w:vAlign w:val="center"/>
          </w:tcPr>
          <w:p w:rsidR="00B76BF5" w:rsidRDefault="00B76BF5" w:rsidP="00B44462">
            <w:pPr>
              <w:jc w:val="center"/>
              <w:rPr>
                <w:rFonts w:ascii="仿宋_GB2312" w:eastAsia="仿宋_GB2312"/>
                <w:sz w:val="28"/>
                <w:szCs w:val="28"/>
              </w:rPr>
            </w:pPr>
          </w:p>
        </w:tc>
      </w:tr>
      <w:tr w:rsidR="00B76BF5" w:rsidTr="007F0DF0">
        <w:trPr>
          <w:trHeight w:val="551"/>
          <w:jc w:val="center"/>
        </w:trPr>
        <w:tc>
          <w:tcPr>
            <w:tcW w:w="682" w:type="dxa"/>
            <w:vAlign w:val="center"/>
          </w:tcPr>
          <w:p w:rsidR="00B76BF5" w:rsidRDefault="00B76BF5" w:rsidP="00B44462">
            <w:pPr>
              <w:jc w:val="center"/>
              <w:rPr>
                <w:rFonts w:ascii="仿宋_GB2312" w:eastAsia="仿宋_GB2312"/>
                <w:sz w:val="28"/>
                <w:szCs w:val="28"/>
              </w:rPr>
            </w:pPr>
          </w:p>
        </w:tc>
        <w:tc>
          <w:tcPr>
            <w:tcW w:w="784" w:type="dxa"/>
            <w:vAlign w:val="center"/>
          </w:tcPr>
          <w:p w:rsidR="00B76BF5" w:rsidRDefault="00B76BF5" w:rsidP="00B44462">
            <w:pPr>
              <w:jc w:val="center"/>
              <w:rPr>
                <w:rFonts w:ascii="仿宋_GB2312" w:eastAsia="仿宋_GB2312"/>
                <w:sz w:val="28"/>
                <w:szCs w:val="28"/>
              </w:rPr>
            </w:pPr>
          </w:p>
        </w:tc>
        <w:tc>
          <w:tcPr>
            <w:tcW w:w="1201" w:type="dxa"/>
            <w:gridSpan w:val="2"/>
            <w:vAlign w:val="center"/>
          </w:tcPr>
          <w:p w:rsidR="00B76BF5" w:rsidRDefault="00B76BF5" w:rsidP="00B44462">
            <w:pPr>
              <w:jc w:val="center"/>
              <w:rPr>
                <w:rFonts w:ascii="仿宋_GB2312" w:eastAsia="仿宋_GB2312"/>
                <w:sz w:val="28"/>
                <w:szCs w:val="28"/>
              </w:rPr>
            </w:pPr>
          </w:p>
        </w:tc>
        <w:tc>
          <w:tcPr>
            <w:tcW w:w="2720" w:type="dxa"/>
            <w:gridSpan w:val="4"/>
            <w:vAlign w:val="center"/>
          </w:tcPr>
          <w:p w:rsidR="00B76BF5" w:rsidRDefault="00B76BF5" w:rsidP="00B44462">
            <w:pPr>
              <w:jc w:val="center"/>
              <w:rPr>
                <w:rFonts w:ascii="仿宋_GB2312" w:eastAsia="仿宋_GB2312"/>
                <w:sz w:val="28"/>
                <w:szCs w:val="28"/>
              </w:rPr>
            </w:pPr>
          </w:p>
        </w:tc>
        <w:tc>
          <w:tcPr>
            <w:tcW w:w="566" w:type="dxa"/>
            <w:gridSpan w:val="2"/>
            <w:vAlign w:val="center"/>
          </w:tcPr>
          <w:p w:rsidR="00B76BF5" w:rsidRDefault="00B76BF5" w:rsidP="00B44462">
            <w:pPr>
              <w:jc w:val="center"/>
              <w:rPr>
                <w:rFonts w:ascii="仿宋_GB2312" w:eastAsia="仿宋_GB2312"/>
                <w:sz w:val="28"/>
                <w:szCs w:val="28"/>
              </w:rPr>
            </w:pPr>
          </w:p>
        </w:tc>
        <w:tc>
          <w:tcPr>
            <w:tcW w:w="1070" w:type="dxa"/>
            <w:gridSpan w:val="3"/>
            <w:vAlign w:val="center"/>
          </w:tcPr>
          <w:p w:rsidR="00B76BF5" w:rsidRDefault="00B76BF5" w:rsidP="00B44462">
            <w:pPr>
              <w:jc w:val="center"/>
              <w:rPr>
                <w:rFonts w:ascii="仿宋_GB2312" w:eastAsia="仿宋_GB2312"/>
                <w:sz w:val="28"/>
                <w:szCs w:val="28"/>
              </w:rPr>
            </w:pPr>
          </w:p>
        </w:tc>
        <w:tc>
          <w:tcPr>
            <w:tcW w:w="2215" w:type="dxa"/>
            <w:gridSpan w:val="3"/>
            <w:vAlign w:val="center"/>
          </w:tcPr>
          <w:p w:rsidR="00B76BF5" w:rsidRDefault="00B76BF5" w:rsidP="00B44462">
            <w:pPr>
              <w:jc w:val="center"/>
              <w:rPr>
                <w:rFonts w:ascii="仿宋_GB2312" w:eastAsia="仿宋_GB2312"/>
                <w:sz w:val="28"/>
                <w:szCs w:val="28"/>
              </w:rPr>
            </w:pPr>
          </w:p>
        </w:tc>
      </w:tr>
      <w:tr w:rsidR="00B76BF5" w:rsidTr="007F0DF0">
        <w:trPr>
          <w:trHeight w:val="701"/>
          <w:jc w:val="center"/>
        </w:trPr>
        <w:tc>
          <w:tcPr>
            <w:tcW w:w="682" w:type="dxa"/>
            <w:vAlign w:val="center"/>
          </w:tcPr>
          <w:p w:rsidR="00B76BF5" w:rsidRDefault="00B76BF5" w:rsidP="00B44462">
            <w:pPr>
              <w:jc w:val="center"/>
              <w:rPr>
                <w:rFonts w:ascii="仿宋_GB2312" w:eastAsia="仿宋_GB2312"/>
                <w:sz w:val="28"/>
                <w:szCs w:val="28"/>
              </w:rPr>
            </w:pPr>
          </w:p>
        </w:tc>
        <w:tc>
          <w:tcPr>
            <w:tcW w:w="784" w:type="dxa"/>
            <w:vAlign w:val="center"/>
          </w:tcPr>
          <w:p w:rsidR="00B76BF5" w:rsidRDefault="00B76BF5" w:rsidP="00B44462">
            <w:pPr>
              <w:jc w:val="center"/>
              <w:rPr>
                <w:rFonts w:ascii="仿宋_GB2312" w:eastAsia="仿宋_GB2312"/>
                <w:sz w:val="28"/>
                <w:szCs w:val="28"/>
              </w:rPr>
            </w:pPr>
          </w:p>
        </w:tc>
        <w:tc>
          <w:tcPr>
            <w:tcW w:w="1201" w:type="dxa"/>
            <w:gridSpan w:val="2"/>
            <w:vAlign w:val="center"/>
          </w:tcPr>
          <w:p w:rsidR="00B76BF5" w:rsidRDefault="00B76BF5" w:rsidP="00B44462">
            <w:pPr>
              <w:jc w:val="center"/>
              <w:rPr>
                <w:rFonts w:ascii="仿宋_GB2312" w:eastAsia="仿宋_GB2312"/>
                <w:sz w:val="28"/>
                <w:szCs w:val="28"/>
              </w:rPr>
            </w:pPr>
          </w:p>
        </w:tc>
        <w:tc>
          <w:tcPr>
            <w:tcW w:w="2720" w:type="dxa"/>
            <w:gridSpan w:val="4"/>
            <w:vAlign w:val="center"/>
          </w:tcPr>
          <w:p w:rsidR="00B76BF5" w:rsidRDefault="00B76BF5" w:rsidP="00B44462">
            <w:pPr>
              <w:jc w:val="center"/>
              <w:rPr>
                <w:rFonts w:ascii="仿宋_GB2312" w:eastAsia="仿宋_GB2312"/>
                <w:sz w:val="28"/>
                <w:szCs w:val="28"/>
              </w:rPr>
            </w:pPr>
          </w:p>
        </w:tc>
        <w:tc>
          <w:tcPr>
            <w:tcW w:w="566" w:type="dxa"/>
            <w:gridSpan w:val="2"/>
            <w:vAlign w:val="center"/>
          </w:tcPr>
          <w:p w:rsidR="00B76BF5" w:rsidRDefault="00B76BF5" w:rsidP="00B44462">
            <w:pPr>
              <w:jc w:val="center"/>
              <w:rPr>
                <w:rFonts w:ascii="仿宋_GB2312" w:eastAsia="仿宋_GB2312"/>
                <w:sz w:val="28"/>
                <w:szCs w:val="28"/>
              </w:rPr>
            </w:pPr>
          </w:p>
        </w:tc>
        <w:tc>
          <w:tcPr>
            <w:tcW w:w="1070" w:type="dxa"/>
            <w:gridSpan w:val="3"/>
            <w:vAlign w:val="center"/>
          </w:tcPr>
          <w:p w:rsidR="00B76BF5" w:rsidRDefault="00B76BF5" w:rsidP="00B44462">
            <w:pPr>
              <w:jc w:val="center"/>
              <w:rPr>
                <w:rFonts w:ascii="仿宋_GB2312" w:eastAsia="仿宋_GB2312"/>
                <w:sz w:val="28"/>
                <w:szCs w:val="28"/>
              </w:rPr>
            </w:pPr>
          </w:p>
        </w:tc>
        <w:tc>
          <w:tcPr>
            <w:tcW w:w="2215" w:type="dxa"/>
            <w:gridSpan w:val="3"/>
            <w:vAlign w:val="center"/>
          </w:tcPr>
          <w:p w:rsidR="00B76BF5" w:rsidRDefault="00B76BF5" w:rsidP="00B44462">
            <w:pPr>
              <w:jc w:val="center"/>
              <w:rPr>
                <w:rFonts w:ascii="仿宋_GB2312" w:eastAsia="仿宋_GB2312"/>
                <w:sz w:val="28"/>
                <w:szCs w:val="28"/>
              </w:rPr>
            </w:pPr>
          </w:p>
        </w:tc>
      </w:tr>
      <w:tr w:rsidR="00B76BF5" w:rsidTr="007F0DF0">
        <w:trPr>
          <w:trHeight w:val="697"/>
          <w:jc w:val="center"/>
        </w:trPr>
        <w:tc>
          <w:tcPr>
            <w:tcW w:w="682" w:type="dxa"/>
            <w:vAlign w:val="center"/>
          </w:tcPr>
          <w:p w:rsidR="00B76BF5" w:rsidRDefault="00B76BF5" w:rsidP="00B44462">
            <w:pPr>
              <w:jc w:val="center"/>
              <w:rPr>
                <w:rFonts w:ascii="仿宋_GB2312" w:eastAsia="仿宋_GB2312"/>
                <w:sz w:val="28"/>
                <w:szCs w:val="28"/>
              </w:rPr>
            </w:pPr>
          </w:p>
        </w:tc>
        <w:tc>
          <w:tcPr>
            <w:tcW w:w="784" w:type="dxa"/>
            <w:vAlign w:val="center"/>
          </w:tcPr>
          <w:p w:rsidR="00B76BF5" w:rsidRDefault="00B76BF5" w:rsidP="00B44462">
            <w:pPr>
              <w:jc w:val="center"/>
              <w:rPr>
                <w:rFonts w:ascii="仿宋_GB2312" w:eastAsia="仿宋_GB2312"/>
                <w:sz w:val="28"/>
                <w:szCs w:val="28"/>
              </w:rPr>
            </w:pPr>
          </w:p>
        </w:tc>
        <w:tc>
          <w:tcPr>
            <w:tcW w:w="1201" w:type="dxa"/>
            <w:gridSpan w:val="2"/>
            <w:vAlign w:val="center"/>
          </w:tcPr>
          <w:p w:rsidR="00B76BF5" w:rsidRDefault="00B76BF5" w:rsidP="00B44462">
            <w:pPr>
              <w:jc w:val="center"/>
              <w:rPr>
                <w:rFonts w:ascii="仿宋_GB2312" w:eastAsia="仿宋_GB2312"/>
                <w:sz w:val="28"/>
                <w:szCs w:val="28"/>
              </w:rPr>
            </w:pPr>
          </w:p>
        </w:tc>
        <w:tc>
          <w:tcPr>
            <w:tcW w:w="2720" w:type="dxa"/>
            <w:gridSpan w:val="4"/>
            <w:vAlign w:val="center"/>
          </w:tcPr>
          <w:p w:rsidR="00B76BF5" w:rsidRDefault="00B76BF5" w:rsidP="00B44462">
            <w:pPr>
              <w:jc w:val="center"/>
              <w:rPr>
                <w:rFonts w:ascii="仿宋_GB2312" w:eastAsia="仿宋_GB2312"/>
                <w:sz w:val="28"/>
                <w:szCs w:val="28"/>
              </w:rPr>
            </w:pPr>
          </w:p>
        </w:tc>
        <w:tc>
          <w:tcPr>
            <w:tcW w:w="566" w:type="dxa"/>
            <w:gridSpan w:val="2"/>
            <w:vAlign w:val="center"/>
          </w:tcPr>
          <w:p w:rsidR="00B76BF5" w:rsidRDefault="00B76BF5" w:rsidP="00B44462">
            <w:pPr>
              <w:jc w:val="center"/>
              <w:rPr>
                <w:rFonts w:ascii="仿宋_GB2312" w:eastAsia="仿宋_GB2312"/>
                <w:sz w:val="28"/>
                <w:szCs w:val="28"/>
              </w:rPr>
            </w:pPr>
          </w:p>
        </w:tc>
        <w:tc>
          <w:tcPr>
            <w:tcW w:w="1070" w:type="dxa"/>
            <w:gridSpan w:val="3"/>
            <w:vAlign w:val="center"/>
          </w:tcPr>
          <w:p w:rsidR="00B76BF5" w:rsidRDefault="00B76BF5" w:rsidP="00B44462">
            <w:pPr>
              <w:jc w:val="center"/>
              <w:rPr>
                <w:rFonts w:ascii="仿宋_GB2312" w:eastAsia="仿宋_GB2312"/>
                <w:sz w:val="28"/>
                <w:szCs w:val="28"/>
              </w:rPr>
            </w:pPr>
          </w:p>
        </w:tc>
        <w:tc>
          <w:tcPr>
            <w:tcW w:w="2215" w:type="dxa"/>
            <w:gridSpan w:val="3"/>
            <w:vAlign w:val="center"/>
          </w:tcPr>
          <w:p w:rsidR="00B76BF5" w:rsidRDefault="00B76BF5" w:rsidP="00B44462">
            <w:pPr>
              <w:jc w:val="center"/>
              <w:rPr>
                <w:rFonts w:ascii="仿宋_GB2312" w:eastAsia="仿宋_GB2312"/>
                <w:sz w:val="28"/>
                <w:szCs w:val="28"/>
              </w:rPr>
            </w:pPr>
          </w:p>
        </w:tc>
      </w:tr>
      <w:tr w:rsidR="004F6070" w:rsidTr="007F0DF0">
        <w:trPr>
          <w:trHeight w:val="851"/>
          <w:jc w:val="center"/>
        </w:trPr>
        <w:tc>
          <w:tcPr>
            <w:tcW w:w="682" w:type="dxa"/>
            <w:vAlign w:val="center"/>
          </w:tcPr>
          <w:p w:rsidR="004F6070" w:rsidRDefault="004F6070" w:rsidP="00B44462">
            <w:pPr>
              <w:jc w:val="center"/>
              <w:rPr>
                <w:rFonts w:ascii="仿宋_GB2312" w:eastAsia="仿宋_GB2312"/>
                <w:sz w:val="28"/>
                <w:szCs w:val="28"/>
              </w:rPr>
            </w:pPr>
          </w:p>
        </w:tc>
        <w:tc>
          <w:tcPr>
            <w:tcW w:w="784" w:type="dxa"/>
            <w:vAlign w:val="center"/>
          </w:tcPr>
          <w:p w:rsidR="004F6070" w:rsidRDefault="004F6070" w:rsidP="00B44462">
            <w:pPr>
              <w:jc w:val="center"/>
              <w:rPr>
                <w:rFonts w:ascii="仿宋_GB2312" w:eastAsia="仿宋_GB2312"/>
                <w:sz w:val="28"/>
                <w:szCs w:val="28"/>
              </w:rPr>
            </w:pPr>
          </w:p>
        </w:tc>
        <w:tc>
          <w:tcPr>
            <w:tcW w:w="1201" w:type="dxa"/>
            <w:gridSpan w:val="2"/>
            <w:vAlign w:val="center"/>
          </w:tcPr>
          <w:p w:rsidR="004F6070" w:rsidRDefault="004F6070" w:rsidP="00B44462">
            <w:pPr>
              <w:jc w:val="center"/>
              <w:rPr>
                <w:rFonts w:ascii="仿宋_GB2312" w:eastAsia="仿宋_GB2312"/>
                <w:sz w:val="28"/>
                <w:szCs w:val="28"/>
              </w:rPr>
            </w:pPr>
          </w:p>
        </w:tc>
        <w:tc>
          <w:tcPr>
            <w:tcW w:w="2720" w:type="dxa"/>
            <w:gridSpan w:val="4"/>
            <w:vAlign w:val="center"/>
          </w:tcPr>
          <w:p w:rsidR="004F6070" w:rsidRDefault="004F6070" w:rsidP="00B44462">
            <w:pPr>
              <w:jc w:val="center"/>
              <w:rPr>
                <w:rFonts w:ascii="仿宋_GB2312" w:eastAsia="仿宋_GB2312"/>
                <w:sz w:val="28"/>
                <w:szCs w:val="28"/>
              </w:rPr>
            </w:pPr>
          </w:p>
        </w:tc>
        <w:tc>
          <w:tcPr>
            <w:tcW w:w="566" w:type="dxa"/>
            <w:gridSpan w:val="2"/>
            <w:vAlign w:val="center"/>
          </w:tcPr>
          <w:p w:rsidR="004F6070" w:rsidRDefault="004F6070" w:rsidP="00B44462">
            <w:pPr>
              <w:jc w:val="center"/>
              <w:rPr>
                <w:rFonts w:ascii="仿宋_GB2312" w:eastAsia="仿宋_GB2312"/>
                <w:sz w:val="28"/>
                <w:szCs w:val="28"/>
              </w:rPr>
            </w:pPr>
          </w:p>
        </w:tc>
        <w:tc>
          <w:tcPr>
            <w:tcW w:w="1070" w:type="dxa"/>
            <w:gridSpan w:val="3"/>
            <w:vAlign w:val="center"/>
          </w:tcPr>
          <w:p w:rsidR="004F6070" w:rsidRDefault="004F6070" w:rsidP="00B44462">
            <w:pPr>
              <w:jc w:val="center"/>
              <w:rPr>
                <w:rFonts w:ascii="仿宋_GB2312" w:eastAsia="仿宋_GB2312"/>
                <w:sz w:val="28"/>
                <w:szCs w:val="28"/>
              </w:rPr>
            </w:pPr>
          </w:p>
        </w:tc>
        <w:tc>
          <w:tcPr>
            <w:tcW w:w="2215" w:type="dxa"/>
            <w:gridSpan w:val="3"/>
            <w:vAlign w:val="center"/>
          </w:tcPr>
          <w:p w:rsidR="004F6070" w:rsidRDefault="004F6070" w:rsidP="00B44462">
            <w:pPr>
              <w:jc w:val="center"/>
              <w:rPr>
                <w:rFonts w:ascii="仿宋_GB2312" w:eastAsia="仿宋_GB2312"/>
                <w:sz w:val="28"/>
                <w:szCs w:val="28"/>
              </w:rPr>
            </w:pPr>
          </w:p>
        </w:tc>
      </w:tr>
      <w:tr w:rsidR="00B76BF5" w:rsidTr="007F0DF0">
        <w:trPr>
          <w:trHeight w:val="851"/>
          <w:jc w:val="center"/>
        </w:trPr>
        <w:tc>
          <w:tcPr>
            <w:tcW w:w="1701" w:type="dxa"/>
            <w:gridSpan w:val="3"/>
            <w:vAlign w:val="center"/>
          </w:tcPr>
          <w:p w:rsidR="00F40937" w:rsidRDefault="00B76BF5" w:rsidP="00B44462">
            <w:pPr>
              <w:jc w:val="center"/>
              <w:rPr>
                <w:rFonts w:ascii="仿宋_GB2312" w:eastAsia="仿宋_GB2312"/>
                <w:sz w:val="28"/>
                <w:szCs w:val="28"/>
              </w:rPr>
            </w:pPr>
            <w:r>
              <w:rPr>
                <w:rFonts w:ascii="仿宋_GB2312" w:eastAsia="仿宋_GB2312" w:hint="eastAsia"/>
                <w:sz w:val="28"/>
                <w:szCs w:val="28"/>
              </w:rPr>
              <w:t>最终成果</w:t>
            </w:r>
          </w:p>
          <w:p w:rsidR="00B76BF5" w:rsidRDefault="00B76BF5" w:rsidP="00B44462">
            <w:pPr>
              <w:jc w:val="center"/>
              <w:rPr>
                <w:rFonts w:ascii="仿宋_GB2312" w:eastAsia="仿宋_GB2312"/>
                <w:sz w:val="28"/>
                <w:szCs w:val="28"/>
              </w:rPr>
            </w:pPr>
            <w:r>
              <w:rPr>
                <w:rFonts w:ascii="仿宋_GB2312" w:eastAsia="仿宋_GB2312" w:hint="eastAsia"/>
                <w:sz w:val="28"/>
                <w:szCs w:val="28"/>
              </w:rPr>
              <w:t>形式</w:t>
            </w:r>
          </w:p>
        </w:tc>
        <w:tc>
          <w:tcPr>
            <w:tcW w:w="7537" w:type="dxa"/>
            <w:gridSpan w:val="13"/>
            <w:vAlign w:val="center"/>
          </w:tcPr>
          <w:p w:rsidR="00B76BF5" w:rsidRDefault="00B76BF5" w:rsidP="00B44462">
            <w:pPr>
              <w:jc w:val="center"/>
              <w:rPr>
                <w:rFonts w:ascii="仿宋_GB2312" w:eastAsia="仿宋_GB2312"/>
                <w:sz w:val="28"/>
                <w:szCs w:val="28"/>
              </w:rPr>
            </w:pPr>
          </w:p>
        </w:tc>
      </w:tr>
      <w:tr w:rsidR="00B76BF5" w:rsidTr="007F0DF0">
        <w:trPr>
          <w:trHeight w:val="851"/>
          <w:jc w:val="center"/>
        </w:trPr>
        <w:tc>
          <w:tcPr>
            <w:tcW w:w="1701" w:type="dxa"/>
            <w:gridSpan w:val="3"/>
            <w:vAlign w:val="center"/>
          </w:tcPr>
          <w:p w:rsidR="00F40937" w:rsidRDefault="00B76BF5" w:rsidP="00B44462">
            <w:pPr>
              <w:jc w:val="center"/>
              <w:rPr>
                <w:rFonts w:ascii="仿宋_GB2312" w:eastAsia="仿宋_GB2312"/>
                <w:sz w:val="28"/>
                <w:szCs w:val="28"/>
              </w:rPr>
            </w:pPr>
            <w:r>
              <w:rPr>
                <w:rFonts w:ascii="仿宋_GB2312" w:eastAsia="仿宋_GB2312" w:hint="eastAsia"/>
                <w:sz w:val="28"/>
                <w:szCs w:val="28"/>
              </w:rPr>
              <w:t>预计完成</w:t>
            </w:r>
          </w:p>
          <w:p w:rsidR="00B76BF5" w:rsidRDefault="00B76BF5" w:rsidP="00B44462">
            <w:pPr>
              <w:jc w:val="center"/>
              <w:rPr>
                <w:rFonts w:ascii="仿宋_GB2312" w:eastAsia="仿宋_GB2312"/>
                <w:sz w:val="28"/>
                <w:szCs w:val="28"/>
              </w:rPr>
            </w:pPr>
            <w:r>
              <w:rPr>
                <w:rFonts w:ascii="仿宋_GB2312" w:eastAsia="仿宋_GB2312" w:hint="eastAsia"/>
                <w:sz w:val="28"/>
                <w:szCs w:val="28"/>
              </w:rPr>
              <w:t>时间</w:t>
            </w:r>
          </w:p>
        </w:tc>
        <w:tc>
          <w:tcPr>
            <w:tcW w:w="2552" w:type="dxa"/>
            <w:gridSpan w:val="2"/>
            <w:vAlign w:val="center"/>
          </w:tcPr>
          <w:p w:rsidR="00B76BF5" w:rsidRDefault="00B76BF5" w:rsidP="00B44462">
            <w:pPr>
              <w:jc w:val="right"/>
              <w:rPr>
                <w:rFonts w:ascii="仿宋_GB2312" w:eastAsia="仿宋_GB2312"/>
                <w:sz w:val="28"/>
                <w:szCs w:val="28"/>
              </w:rPr>
            </w:pPr>
            <w:r>
              <w:rPr>
                <w:rFonts w:ascii="仿宋_GB2312" w:eastAsia="仿宋_GB2312" w:hint="eastAsia"/>
                <w:sz w:val="28"/>
                <w:szCs w:val="28"/>
              </w:rPr>
              <w:t xml:space="preserve">  年   月   日</w:t>
            </w:r>
          </w:p>
        </w:tc>
        <w:tc>
          <w:tcPr>
            <w:tcW w:w="1134" w:type="dxa"/>
            <w:gridSpan w:val="3"/>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备注</w:t>
            </w:r>
          </w:p>
        </w:tc>
        <w:tc>
          <w:tcPr>
            <w:tcW w:w="3851" w:type="dxa"/>
            <w:gridSpan w:val="8"/>
            <w:vAlign w:val="center"/>
          </w:tcPr>
          <w:p w:rsidR="00B76BF5" w:rsidRDefault="00B76BF5" w:rsidP="00B44462">
            <w:pPr>
              <w:jc w:val="center"/>
              <w:rPr>
                <w:rFonts w:ascii="仿宋_GB2312" w:eastAsia="仿宋_GB2312"/>
                <w:sz w:val="28"/>
                <w:szCs w:val="28"/>
              </w:rPr>
            </w:pPr>
          </w:p>
        </w:tc>
      </w:tr>
    </w:tbl>
    <w:p w:rsidR="00B76BF5" w:rsidRDefault="00B76BF5" w:rsidP="00B76BF5">
      <w:pPr>
        <w:rPr>
          <w:rFonts w:ascii="黑体" w:eastAsia="黑体"/>
          <w:sz w:val="32"/>
          <w:szCs w:val="32"/>
        </w:rPr>
      </w:pPr>
    </w:p>
    <w:p w:rsidR="00B76BF5" w:rsidRDefault="00B76BF5" w:rsidP="00B76BF5">
      <w:pPr>
        <w:spacing w:before="100" w:after="100"/>
        <w:ind w:firstLineChars="200" w:firstLine="640"/>
        <w:rPr>
          <w:rFonts w:ascii="黑体" w:eastAsia="黑体"/>
          <w:sz w:val="32"/>
          <w:szCs w:val="32"/>
        </w:rPr>
      </w:pPr>
      <w:r>
        <w:rPr>
          <w:rFonts w:ascii="黑体" w:eastAsia="黑体" w:hint="eastAsia"/>
          <w:sz w:val="32"/>
          <w:szCs w:val="32"/>
        </w:rPr>
        <w:lastRenderedPageBreak/>
        <w:t>二、课题负责人及成员近期取得的与本课题有关的研究成果</w:t>
      </w:r>
    </w:p>
    <w:tbl>
      <w:tblPr>
        <w:tblW w:w="886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7"/>
        <w:gridCol w:w="1129"/>
        <w:gridCol w:w="1433"/>
        <w:gridCol w:w="2781"/>
        <w:gridCol w:w="1365"/>
      </w:tblGrid>
      <w:tr w:rsidR="00B76BF5" w:rsidTr="00B44462">
        <w:trPr>
          <w:trHeight w:val="533"/>
        </w:trPr>
        <w:tc>
          <w:tcPr>
            <w:tcW w:w="2157"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成果名称</w:t>
            </w:r>
          </w:p>
        </w:tc>
        <w:tc>
          <w:tcPr>
            <w:tcW w:w="1129"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作者</w:t>
            </w:r>
          </w:p>
        </w:tc>
        <w:tc>
          <w:tcPr>
            <w:tcW w:w="1433"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成果形式</w:t>
            </w:r>
          </w:p>
        </w:tc>
        <w:tc>
          <w:tcPr>
            <w:tcW w:w="2781"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发表刊物或出版社</w:t>
            </w:r>
          </w:p>
        </w:tc>
        <w:tc>
          <w:tcPr>
            <w:tcW w:w="1365"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发表时间</w:t>
            </w:r>
          </w:p>
        </w:tc>
      </w:tr>
      <w:tr w:rsidR="00B76BF5" w:rsidTr="00B44462">
        <w:trPr>
          <w:trHeight w:val="533"/>
        </w:trPr>
        <w:tc>
          <w:tcPr>
            <w:tcW w:w="2157" w:type="dxa"/>
            <w:vAlign w:val="center"/>
          </w:tcPr>
          <w:p w:rsidR="00B76BF5" w:rsidRDefault="00B76BF5" w:rsidP="00B44462">
            <w:pPr>
              <w:jc w:val="center"/>
              <w:rPr>
                <w:rFonts w:ascii="仿宋_GB2312" w:eastAsia="仿宋_GB2312"/>
              </w:rPr>
            </w:pPr>
          </w:p>
        </w:tc>
        <w:tc>
          <w:tcPr>
            <w:tcW w:w="1129" w:type="dxa"/>
            <w:vAlign w:val="center"/>
          </w:tcPr>
          <w:p w:rsidR="00B76BF5" w:rsidRDefault="00B76BF5" w:rsidP="00B44462">
            <w:pPr>
              <w:jc w:val="center"/>
              <w:rPr>
                <w:rFonts w:ascii="仿宋_GB2312" w:eastAsia="仿宋_GB2312"/>
              </w:rPr>
            </w:pPr>
          </w:p>
        </w:tc>
        <w:tc>
          <w:tcPr>
            <w:tcW w:w="1433" w:type="dxa"/>
            <w:vAlign w:val="center"/>
          </w:tcPr>
          <w:p w:rsidR="00B76BF5" w:rsidRDefault="00B76BF5" w:rsidP="00B44462">
            <w:pPr>
              <w:jc w:val="center"/>
              <w:rPr>
                <w:rFonts w:ascii="仿宋_GB2312" w:eastAsia="仿宋_GB2312"/>
              </w:rPr>
            </w:pPr>
          </w:p>
        </w:tc>
        <w:tc>
          <w:tcPr>
            <w:tcW w:w="2781" w:type="dxa"/>
            <w:vAlign w:val="center"/>
          </w:tcPr>
          <w:p w:rsidR="00B76BF5" w:rsidRDefault="00B76BF5" w:rsidP="00B44462">
            <w:pPr>
              <w:jc w:val="center"/>
              <w:rPr>
                <w:rFonts w:ascii="仿宋_GB2312" w:eastAsia="仿宋_GB2312"/>
              </w:rPr>
            </w:pPr>
          </w:p>
        </w:tc>
        <w:tc>
          <w:tcPr>
            <w:tcW w:w="1365" w:type="dxa"/>
            <w:vAlign w:val="center"/>
          </w:tcPr>
          <w:p w:rsidR="00B76BF5" w:rsidRDefault="00B76BF5" w:rsidP="00B44462">
            <w:pPr>
              <w:jc w:val="center"/>
              <w:rPr>
                <w:rFonts w:ascii="仿宋_GB2312" w:eastAsia="仿宋_GB2312"/>
              </w:rPr>
            </w:pPr>
          </w:p>
        </w:tc>
      </w:tr>
      <w:tr w:rsidR="00B76BF5" w:rsidTr="00B44462">
        <w:trPr>
          <w:trHeight w:val="533"/>
        </w:trPr>
        <w:tc>
          <w:tcPr>
            <w:tcW w:w="2157" w:type="dxa"/>
            <w:vAlign w:val="center"/>
          </w:tcPr>
          <w:p w:rsidR="00B76BF5" w:rsidRDefault="00B76BF5" w:rsidP="00B44462">
            <w:pPr>
              <w:jc w:val="center"/>
              <w:rPr>
                <w:rFonts w:ascii="仿宋_GB2312" w:eastAsia="仿宋_GB2312"/>
              </w:rPr>
            </w:pPr>
          </w:p>
        </w:tc>
        <w:tc>
          <w:tcPr>
            <w:tcW w:w="1129" w:type="dxa"/>
            <w:vAlign w:val="center"/>
          </w:tcPr>
          <w:p w:rsidR="00B76BF5" w:rsidRDefault="00B76BF5" w:rsidP="00B44462">
            <w:pPr>
              <w:jc w:val="center"/>
              <w:rPr>
                <w:rFonts w:ascii="仿宋_GB2312" w:eastAsia="仿宋_GB2312"/>
              </w:rPr>
            </w:pPr>
          </w:p>
        </w:tc>
        <w:tc>
          <w:tcPr>
            <w:tcW w:w="1433" w:type="dxa"/>
            <w:vAlign w:val="center"/>
          </w:tcPr>
          <w:p w:rsidR="00B76BF5" w:rsidRDefault="00B76BF5" w:rsidP="00B44462">
            <w:pPr>
              <w:jc w:val="center"/>
              <w:rPr>
                <w:rFonts w:ascii="仿宋_GB2312" w:eastAsia="仿宋_GB2312"/>
              </w:rPr>
            </w:pPr>
          </w:p>
        </w:tc>
        <w:tc>
          <w:tcPr>
            <w:tcW w:w="2781" w:type="dxa"/>
            <w:vAlign w:val="center"/>
          </w:tcPr>
          <w:p w:rsidR="00B76BF5" w:rsidRDefault="00B76BF5" w:rsidP="00B44462">
            <w:pPr>
              <w:jc w:val="center"/>
              <w:rPr>
                <w:rFonts w:ascii="仿宋_GB2312" w:eastAsia="仿宋_GB2312"/>
              </w:rPr>
            </w:pPr>
          </w:p>
        </w:tc>
        <w:tc>
          <w:tcPr>
            <w:tcW w:w="1365" w:type="dxa"/>
            <w:vAlign w:val="center"/>
          </w:tcPr>
          <w:p w:rsidR="00B76BF5" w:rsidRDefault="00B76BF5" w:rsidP="00B44462">
            <w:pPr>
              <w:jc w:val="center"/>
              <w:rPr>
                <w:rFonts w:ascii="仿宋_GB2312" w:eastAsia="仿宋_GB2312"/>
              </w:rPr>
            </w:pPr>
          </w:p>
        </w:tc>
      </w:tr>
    </w:tbl>
    <w:p w:rsidR="00B76BF5" w:rsidRDefault="00B76BF5" w:rsidP="00B76BF5">
      <w:pPr>
        <w:spacing w:before="100" w:after="100"/>
        <w:ind w:firstLineChars="200" w:firstLine="640"/>
        <w:rPr>
          <w:rFonts w:ascii="黑体" w:eastAsia="黑体"/>
          <w:sz w:val="32"/>
          <w:szCs w:val="32"/>
        </w:rPr>
      </w:pPr>
      <w:r>
        <w:rPr>
          <w:rFonts w:ascii="黑体" w:eastAsia="黑体" w:hint="eastAsia"/>
          <w:sz w:val="32"/>
          <w:szCs w:val="32"/>
        </w:rPr>
        <w:t>三、负责人已完成的其它研究项目</w:t>
      </w:r>
    </w:p>
    <w:tbl>
      <w:tblPr>
        <w:tblW w:w="88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6"/>
        <w:gridCol w:w="1400"/>
        <w:gridCol w:w="3185"/>
        <w:gridCol w:w="1534"/>
      </w:tblGrid>
      <w:tr w:rsidR="00B76BF5" w:rsidTr="00B44462">
        <w:trPr>
          <w:trHeight w:val="510"/>
        </w:trPr>
        <w:tc>
          <w:tcPr>
            <w:tcW w:w="2746"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项目名称及编号</w:t>
            </w:r>
          </w:p>
        </w:tc>
        <w:tc>
          <w:tcPr>
            <w:tcW w:w="1400"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完成情况</w:t>
            </w:r>
          </w:p>
        </w:tc>
        <w:tc>
          <w:tcPr>
            <w:tcW w:w="3185"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批准单位</w:t>
            </w:r>
          </w:p>
        </w:tc>
        <w:tc>
          <w:tcPr>
            <w:tcW w:w="1534" w:type="dxa"/>
            <w:vAlign w:val="center"/>
          </w:tcPr>
          <w:p w:rsidR="00B76BF5" w:rsidRDefault="00B76BF5" w:rsidP="00B44462">
            <w:pPr>
              <w:jc w:val="center"/>
              <w:rPr>
                <w:rFonts w:ascii="仿宋_GB2312" w:eastAsia="仿宋_GB2312"/>
                <w:sz w:val="28"/>
                <w:szCs w:val="28"/>
              </w:rPr>
            </w:pPr>
            <w:r>
              <w:rPr>
                <w:rFonts w:ascii="仿宋_GB2312" w:eastAsia="仿宋_GB2312" w:hint="eastAsia"/>
                <w:sz w:val="28"/>
                <w:szCs w:val="28"/>
              </w:rPr>
              <w:t>资助金额</w:t>
            </w:r>
          </w:p>
          <w:p w:rsidR="00B76BF5" w:rsidRDefault="00B76BF5" w:rsidP="00B44462">
            <w:pPr>
              <w:jc w:val="center"/>
              <w:rPr>
                <w:rFonts w:ascii="仿宋_GB2312" w:eastAsia="仿宋_GB2312"/>
                <w:sz w:val="28"/>
                <w:szCs w:val="28"/>
              </w:rPr>
            </w:pPr>
            <w:r>
              <w:rPr>
                <w:rFonts w:ascii="仿宋_GB2312" w:eastAsia="仿宋_GB2312" w:hint="eastAsia"/>
                <w:sz w:val="28"/>
                <w:szCs w:val="28"/>
              </w:rPr>
              <w:t>（万元）</w:t>
            </w:r>
          </w:p>
        </w:tc>
      </w:tr>
      <w:tr w:rsidR="00B76BF5" w:rsidTr="00B44462">
        <w:trPr>
          <w:trHeight w:val="510"/>
        </w:trPr>
        <w:tc>
          <w:tcPr>
            <w:tcW w:w="2746" w:type="dxa"/>
            <w:vAlign w:val="center"/>
          </w:tcPr>
          <w:p w:rsidR="00B76BF5" w:rsidRDefault="00B76BF5" w:rsidP="00B44462">
            <w:pPr>
              <w:jc w:val="center"/>
              <w:rPr>
                <w:rFonts w:ascii="仿宋_GB2312" w:eastAsia="仿宋_GB2312"/>
              </w:rPr>
            </w:pPr>
          </w:p>
        </w:tc>
        <w:tc>
          <w:tcPr>
            <w:tcW w:w="1400" w:type="dxa"/>
            <w:vAlign w:val="center"/>
          </w:tcPr>
          <w:p w:rsidR="00B76BF5" w:rsidRDefault="00B76BF5" w:rsidP="00B44462">
            <w:pPr>
              <w:jc w:val="center"/>
              <w:rPr>
                <w:rFonts w:ascii="仿宋_GB2312" w:eastAsia="仿宋_GB2312"/>
              </w:rPr>
            </w:pPr>
          </w:p>
        </w:tc>
        <w:tc>
          <w:tcPr>
            <w:tcW w:w="3185" w:type="dxa"/>
            <w:vAlign w:val="center"/>
          </w:tcPr>
          <w:p w:rsidR="00B76BF5" w:rsidRDefault="00B76BF5" w:rsidP="00B44462">
            <w:pPr>
              <w:jc w:val="center"/>
              <w:rPr>
                <w:rFonts w:ascii="仿宋_GB2312" w:eastAsia="仿宋_GB2312"/>
              </w:rPr>
            </w:pPr>
          </w:p>
        </w:tc>
        <w:tc>
          <w:tcPr>
            <w:tcW w:w="1534" w:type="dxa"/>
            <w:vAlign w:val="center"/>
          </w:tcPr>
          <w:p w:rsidR="00B76BF5" w:rsidRDefault="00B76BF5" w:rsidP="00B44462">
            <w:pPr>
              <w:jc w:val="center"/>
              <w:rPr>
                <w:rFonts w:ascii="仿宋_GB2312" w:eastAsia="仿宋_GB2312"/>
              </w:rPr>
            </w:pPr>
          </w:p>
        </w:tc>
      </w:tr>
      <w:tr w:rsidR="00B76BF5" w:rsidTr="00B44462">
        <w:trPr>
          <w:trHeight w:val="510"/>
        </w:trPr>
        <w:tc>
          <w:tcPr>
            <w:tcW w:w="2746" w:type="dxa"/>
            <w:vAlign w:val="center"/>
          </w:tcPr>
          <w:p w:rsidR="00B76BF5" w:rsidRDefault="00B76BF5" w:rsidP="00B44462">
            <w:pPr>
              <w:jc w:val="center"/>
              <w:rPr>
                <w:rFonts w:ascii="仿宋_GB2312" w:eastAsia="仿宋_GB2312"/>
              </w:rPr>
            </w:pPr>
          </w:p>
        </w:tc>
        <w:tc>
          <w:tcPr>
            <w:tcW w:w="1400" w:type="dxa"/>
            <w:vAlign w:val="center"/>
          </w:tcPr>
          <w:p w:rsidR="00B76BF5" w:rsidRDefault="00B76BF5" w:rsidP="00B44462">
            <w:pPr>
              <w:jc w:val="center"/>
              <w:rPr>
                <w:rFonts w:ascii="仿宋_GB2312" w:eastAsia="仿宋_GB2312"/>
              </w:rPr>
            </w:pPr>
          </w:p>
        </w:tc>
        <w:tc>
          <w:tcPr>
            <w:tcW w:w="3185" w:type="dxa"/>
            <w:vAlign w:val="center"/>
          </w:tcPr>
          <w:p w:rsidR="00B76BF5" w:rsidRDefault="00B76BF5" w:rsidP="00B44462">
            <w:pPr>
              <w:jc w:val="center"/>
              <w:rPr>
                <w:rFonts w:ascii="仿宋_GB2312" w:eastAsia="仿宋_GB2312"/>
              </w:rPr>
            </w:pPr>
          </w:p>
        </w:tc>
        <w:tc>
          <w:tcPr>
            <w:tcW w:w="1534" w:type="dxa"/>
            <w:vAlign w:val="center"/>
          </w:tcPr>
          <w:p w:rsidR="00B76BF5" w:rsidRDefault="00B76BF5" w:rsidP="00B44462">
            <w:pPr>
              <w:jc w:val="center"/>
              <w:rPr>
                <w:rFonts w:ascii="仿宋_GB2312" w:eastAsia="仿宋_GB2312"/>
              </w:rPr>
            </w:pPr>
          </w:p>
        </w:tc>
      </w:tr>
    </w:tbl>
    <w:p w:rsidR="00B76BF5" w:rsidRDefault="00B76BF5" w:rsidP="00B76BF5">
      <w:pPr>
        <w:spacing w:before="100" w:after="100"/>
        <w:ind w:firstLineChars="200" w:firstLine="640"/>
        <w:rPr>
          <w:rFonts w:ascii="黑体" w:eastAsia="黑体"/>
          <w:sz w:val="32"/>
          <w:szCs w:val="32"/>
        </w:rPr>
      </w:pPr>
      <w:r>
        <w:rPr>
          <w:rFonts w:ascii="黑体" w:eastAsia="黑体" w:hint="eastAsia"/>
          <w:sz w:val="32"/>
          <w:szCs w:val="32"/>
        </w:rPr>
        <w:t>四、课题论证</w:t>
      </w:r>
    </w:p>
    <w:tbl>
      <w:tblPr>
        <w:tblW w:w="8764"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4"/>
      </w:tblGrid>
      <w:tr w:rsidR="00B76BF5" w:rsidTr="00B44462">
        <w:trPr>
          <w:trHeight w:val="416"/>
        </w:trPr>
        <w:tc>
          <w:tcPr>
            <w:tcW w:w="8764" w:type="dxa"/>
          </w:tcPr>
          <w:p w:rsidR="00B76BF5" w:rsidRDefault="00B76BF5" w:rsidP="00B44462">
            <w:pPr>
              <w:rPr>
                <w:rFonts w:ascii="宋体" w:hAnsi="宋体"/>
                <w:sz w:val="28"/>
                <w:szCs w:val="28"/>
              </w:rPr>
            </w:pPr>
            <w:r>
              <w:rPr>
                <w:rFonts w:ascii="宋体" w:hAnsi="宋体" w:hint="eastAsia"/>
                <w:sz w:val="28"/>
                <w:szCs w:val="28"/>
              </w:rPr>
              <w:t>1、研究的目的、意义及创新之处（限300字）</w:t>
            </w:r>
          </w:p>
        </w:tc>
      </w:tr>
      <w:tr w:rsidR="00B76BF5" w:rsidTr="006F2FF1">
        <w:trPr>
          <w:trHeight w:val="2282"/>
        </w:trPr>
        <w:tc>
          <w:tcPr>
            <w:tcW w:w="8764" w:type="dxa"/>
          </w:tcPr>
          <w:p w:rsidR="00B76BF5" w:rsidRDefault="00B76BF5" w:rsidP="00B44462">
            <w:pPr>
              <w:rPr>
                <w:rFonts w:ascii="宋体" w:hAnsi="宋体"/>
                <w:sz w:val="28"/>
                <w:szCs w:val="28"/>
              </w:rPr>
            </w:pPr>
          </w:p>
        </w:tc>
      </w:tr>
      <w:tr w:rsidR="00B76BF5" w:rsidTr="00B44462">
        <w:tc>
          <w:tcPr>
            <w:tcW w:w="8764" w:type="dxa"/>
          </w:tcPr>
          <w:p w:rsidR="00B76BF5" w:rsidRDefault="00B76BF5" w:rsidP="00B44462">
            <w:pPr>
              <w:rPr>
                <w:rFonts w:ascii="宋体" w:hAnsi="宋体"/>
                <w:sz w:val="28"/>
                <w:szCs w:val="28"/>
              </w:rPr>
            </w:pPr>
            <w:r>
              <w:rPr>
                <w:rFonts w:ascii="宋体" w:hAnsi="宋体" w:hint="eastAsia"/>
                <w:sz w:val="28"/>
                <w:szCs w:val="28"/>
              </w:rPr>
              <w:t>2、国内外研究现状概述（限300字）</w:t>
            </w:r>
          </w:p>
        </w:tc>
      </w:tr>
      <w:tr w:rsidR="00B76BF5" w:rsidTr="007F0DF0">
        <w:trPr>
          <w:trHeight w:val="4426"/>
        </w:trPr>
        <w:tc>
          <w:tcPr>
            <w:tcW w:w="8764" w:type="dxa"/>
            <w:tcBorders>
              <w:bottom w:val="single" w:sz="4" w:space="0" w:color="auto"/>
            </w:tcBorders>
          </w:tcPr>
          <w:p w:rsidR="00B76BF5" w:rsidRDefault="00B76BF5" w:rsidP="00B44462">
            <w:pPr>
              <w:rPr>
                <w:rFonts w:ascii="宋体" w:hAnsi="宋体"/>
                <w:sz w:val="28"/>
                <w:szCs w:val="28"/>
              </w:rPr>
            </w:pPr>
          </w:p>
        </w:tc>
      </w:tr>
      <w:tr w:rsidR="007F0DF0" w:rsidTr="007F0DF0">
        <w:trPr>
          <w:trHeight w:val="825"/>
        </w:trPr>
        <w:tc>
          <w:tcPr>
            <w:tcW w:w="8764" w:type="dxa"/>
          </w:tcPr>
          <w:p w:rsidR="007F0DF0" w:rsidRDefault="007F0DF0" w:rsidP="00F8151F">
            <w:pPr>
              <w:rPr>
                <w:rFonts w:ascii="宋体" w:hAnsi="宋体"/>
                <w:sz w:val="28"/>
                <w:szCs w:val="28"/>
              </w:rPr>
            </w:pPr>
            <w:r>
              <w:rPr>
                <w:rFonts w:ascii="宋体" w:hAnsi="宋体" w:hint="eastAsia"/>
                <w:sz w:val="28"/>
                <w:szCs w:val="28"/>
              </w:rPr>
              <w:lastRenderedPageBreak/>
              <w:t>3、研究的主要内容、主要观点、基本思路和方法、重点及难点（限2000字）</w:t>
            </w:r>
          </w:p>
        </w:tc>
      </w:tr>
      <w:tr w:rsidR="007F0DF0" w:rsidTr="00B44462">
        <w:trPr>
          <w:trHeight w:val="4116"/>
        </w:trPr>
        <w:tc>
          <w:tcPr>
            <w:tcW w:w="8764" w:type="dxa"/>
          </w:tcPr>
          <w:p w:rsidR="007F0DF0" w:rsidRDefault="007F0DF0" w:rsidP="00F8151F">
            <w:pPr>
              <w:rPr>
                <w:rFonts w:ascii="宋体" w:hAnsi="宋体"/>
                <w:sz w:val="28"/>
                <w:szCs w:val="28"/>
              </w:rPr>
            </w:pPr>
          </w:p>
        </w:tc>
      </w:tr>
      <w:tr w:rsidR="007F0DF0" w:rsidTr="00B44462">
        <w:tc>
          <w:tcPr>
            <w:tcW w:w="8764" w:type="dxa"/>
          </w:tcPr>
          <w:p w:rsidR="007F0DF0" w:rsidRDefault="007F0DF0" w:rsidP="00B44462">
            <w:pPr>
              <w:rPr>
                <w:rFonts w:ascii="宋体" w:hAnsi="宋体"/>
                <w:sz w:val="28"/>
                <w:szCs w:val="28"/>
              </w:rPr>
            </w:pPr>
            <w:r>
              <w:rPr>
                <w:rFonts w:ascii="宋体" w:hAnsi="宋体" w:hint="eastAsia"/>
                <w:sz w:val="28"/>
                <w:szCs w:val="28"/>
              </w:rPr>
              <w:t>4、主要参考文献（限列20项）</w:t>
            </w:r>
          </w:p>
        </w:tc>
      </w:tr>
      <w:tr w:rsidR="007F0DF0" w:rsidTr="00B44462">
        <w:trPr>
          <w:trHeight w:val="3783"/>
        </w:trPr>
        <w:tc>
          <w:tcPr>
            <w:tcW w:w="8764" w:type="dxa"/>
          </w:tcPr>
          <w:p w:rsidR="007F0DF0" w:rsidRDefault="007F0DF0" w:rsidP="00B44462">
            <w:pPr>
              <w:rPr>
                <w:rFonts w:ascii="宋体" w:hAnsi="宋体"/>
                <w:sz w:val="28"/>
                <w:szCs w:val="28"/>
              </w:rPr>
            </w:pPr>
          </w:p>
        </w:tc>
      </w:tr>
    </w:tbl>
    <w:p w:rsidR="00B76BF5" w:rsidRDefault="00B76BF5" w:rsidP="00B76BF5">
      <w:pPr>
        <w:rPr>
          <w:rFonts w:ascii="宋体" w:hAnsi="宋体"/>
        </w:rPr>
      </w:pPr>
    </w:p>
    <w:p w:rsidR="00B76BF5" w:rsidRDefault="00B76BF5" w:rsidP="00B76BF5">
      <w:pPr>
        <w:ind w:firstLineChars="200" w:firstLine="640"/>
        <w:rPr>
          <w:rFonts w:ascii="黑体" w:eastAsia="黑体" w:hAnsi="宋体"/>
          <w:sz w:val="32"/>
          <w:szCs w:val="32"/>
        </w:rPr>
      </w:pPr>
      <w:r>
        <w:rPr>
          <w:rFonts w:ascii="黑体" w:eastAsia="黑体" w:hAnsi="宋体" w:hint="eastAsia"/>
          <w:sz w:val="32"/>
          <w:szCs w:val="32"/>
        </w:rPr>
        <w:t>五、课题负责人及成员预期研究成果</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71"/>
        <w:gridCol w:w="1171"/>
        <w:gridCol w:w="2846"/>
        <w:gridCol w:w="1489"/>
      </w:tblGrid>
      <w:tr w:rsidR="00B76BF5" w:rsidTr="00B44462">
        <w:trPr>
          <w:trHeight w:val="567"/>
          <w:jc w:val="center"/>
        </w:trPr>
        <w:tc>
          <w:tcPr>
            <w:tcW w:w="3271" w:type="dxa"/>
            <w:vAlign w:val="center"/>
          </w:tcPr>
          <w:p w:rsidR="00B76BF5" w:rsidRDefault="00B76BF5" w:rsidP="00B44462">
            <w:pPr>
              <w:jc w:val="center"/>
              <w:rPr>
                <w:rFonts w:ascii="仿宋_GB2312" w:eastAsia="仿宋_GB2312" w:hAnsi="宋体"/>
                <w:sz w:val="28"/>
                <w:szCs w:val="28"/>
              </w:rPr>
            </w:pPr>
            <w:r>
              <w:rPr>
                <w:rFonts w:ascii="仿宋_GB2312" w:eastAsia="仿宋_GB2312" w:hAnsi="宋体" w:hint="eastAsia"/>
                <w:sz w:val="28"/>
                <w:szCs w:val="28"/>
              </w:rPr>
              <w:t>阶段成果名称</w:t>
            </w:r>
          </w:p>
        </w:tc>
        <w:tc>
          <w:tcPr>
            <w:tcW w:w="1171" w:type="dxa"/>
            <w:vAlign w:val="center"/>
          </w:tcPr>
          <w:p w:rsidR="00B76BF5" w:rsidRDefault="00B76BF5" w:rsidP="00B44462">
            <w:pPr>
              <w:jc w:val="center"/>
              <w:rPr>
                <w:rFonts w:ascii="仿宋_GB2312" w:eastAsia="仿宋_GB2312" w:hAnsi="宋体"/>
                <w:sz w:val="28"/>
                <w:szCs w:val="28"/>
              </w:rPr>
            </w:pPr>
            <w:r>
              <w:rPr>
                <w:rFonts w:ascii="仿宋_GB2312" w:eastAsia="仿宋_GB2312" w:hAnsi="宋体" w:hint="eastAsia"/>
                <w:sz w:val="28"/>
                <w:szCs w:val="28"/>
              </w:rPr>
              <w:t>作者</w:t>
            </w:r>
          </w:p>
        </w:tc>
        <w:tc>
          <w:tcPr>
            <w:tcW w:w="2846" w:type="dxa"/>
            <w:vAlign w:val="center"/>
          </w:tcPr>
          <w:p w:rsidR="00B76BF5" w:rsidRDefault="00B76BF5" w:rsidP="00B44462">
            <w:pPr>
              <w:jc w:val="center"/>
              <w:rPr>
                <w:rFonts w:ascii="仿宋_GB2312" w:eastAsia="仿宋_GB2312" w:hAnsi="宋体"/>
                <w:sz w:val="28"/>
                <w:szCs w:val="28"/>
              </w:rPr>
            </w:pPr>
            <w:r>
              <w:rPr>
                <w:rFonts w:ascii="仿宋_GB2312" w:eastAsia="仿宋_GB2312" w:hAnsi="宋体" w:hint="eastAsia"/>
                <w:sz w:val="28"/>
                <w:szCs w:val="28"/>
              </w:rPr>
              <w:t>发表刊物或出版社</w:t>
            </w:r>
          </w:p>
        </w:tc>
        <w:tc>
          <w:tcPr>
            <w:tcW w:w="1489" w:type="dxa"/>
            <w:vAlign w:val="center"/>
          </w:tcPr>
          <w:p w:rsidR="00B76BF5" w:rsidRDefault="00B76BF5" w:rsidP="00B44462">
            <w:pPr>
              <w:jc w:val="center"/>
              <w:rPr>
                <w:rFonts w:ascii="仿宋_GB2312" w:eastAsia="仿宋_GB2312" w:hAnsi="宋体"/>
                <w:sz w:val="28"/>
                <w:szCs w:val="28"/>
              </w:rPr>
            </w:pPr>
            <w:r>
              <w:rPr>
                <w:rFonts w:ascii="仿宋_GB2312" w:eastAsia="仿宋_GB2312" w:hAnsi="宋体" w:hint="eastAsia"/>
                <w:sz w:val="28"/>
                <w:szCs w:val="28"/>
              </w:rPr>
              <w:t>发表时间</w:t>
            </w:r>
          </w:p>
        </w:tc>
      </w:tr>
      <w:tr w:rsidR="00B76BF5" w:rsidTr="00B44462">
        <w:trPr>
          <w:trHeight w:val="567"/>
          <w:jc w:val="center"/>
        </w:trPr>
        <w:tc>
          <w:tcPr>
            <w:tcW w:w="3271" w:type="dxa"/>
            <w:vAlign w:val="center"/>
          </w:tcPr>
          <w:p w:rsidR="00B76BF5" w:rsidRDefault="00B76BF5" w:rsidP="00B44462">
            <w:pPr>
              <w:jc w:val="center"/>
              <w:rPr>
                <w:rFonts w:ascii="仿宋_GB2312" w:eastAsia="仿宋_GB2312" w:hAnsi="宋体"/>
                <w:sz w:val="28"/>
                <w:szCs w:val="28"/>
              </w:rPr>
            </w:pPr>
          </w:p>
        </w:tc>
        <w:tc>
          <w:tcPr>
            <w:tcW w:w="1171" w:type="dxa"/>
            <w:vAlign w:val="center"/>
          </w:tcPr>
          <w:p w:rsidR="00B76BF5" w:rsidRDefault="00B76BF5" w:rsidP="00B44462">
            <w:pPr>
              <w:jc w:val="center"/>
              <w:rPr>
                <w:rFonts w:ascii="仿宋_GB2312" w:eastAsia="仿宋_GB2312" w:hAnsi="宋体"/>
                <w:sz w:val="28"/>
                <w:szCs w:val="28"/>
              </w:rPr>
            </w:pPr>
          </w:p>
        </w:tc>
        <w:tc>
          <w:tcPr>
            <w:tcW w:w="2846" w:type="dxa"/>
            <w:vAlign w:val="center"/>
          </w:tcPr>
          <w:p w:rsidR="00B76BF5" w:rsidRDefault="00B76BF5" w:rsidP="00B44462">
            <w:pPr>
              <w:jc w:val="center"/>
              <w:rPr>
                <w:rFonts w:ascii="仿宋_GB2312" w:eastAsia="仿宋_GB2312" w:hAnsi="宋体"/>
                <w:sz w:val="28"/>
                <w:szCs w:val="28"/>
              </w:rPr>
            </w:pPr>
          </w:p>
        </w:tc>
        <w:tc>
          <w:tcPr>
            <w:tcW w:w="1489" w:type="dxa"/>
            <w:vAlign w:val="center"/>
          </w:tcPr>
          <w:p w:rsidR="00B76BF5" w:rsidRDefault="00B76BF5" w:rsidP="00B44462">
            <w:pPr>
              <w:jc w:val="center"/>
              <w:rPr>
                <w:rFonts w:ascii="仿宋_GB2312" w:eastAsia="仿宋_GB2312" w:hAnsi="宋体"/>
                <w:sz w:val="28"/>
                <w:szCs w:val="28"/>
              </w:rPr>
            </w:pPr>
          </w:p>
        </w:tc>
      </w:tr>
      <w:tr w:rsidR="00B76BF5" w:rsidTr="00B44462">
        <w:trPr>
          <w:trHeight w:val="567"/>
          <w:jc w:val="center"/>
        </w:trPr>
        <w:tc>
          <w:tcPr>
            <w:tcW w:w="3271" w:type="dxa"/>
            <w:vAlign w:val="center"/>
          </w:tcPr>
          <w:p w:rsidR="00B76BF5" w:rsidRDefault="00B76BF5" w:rsidP="00B44462">
            <w:pPr>
              <w:jc w:val="center"/>
              <w:rPr>
                <w:rFonts w:ascii="仿宋_GB2312" w:eastAsia="仿宋_GB2312" w:hAnsi="宋体"/>
                <w:sz w:val="28"/>
                <w:szCs w:val="28"/>
              </w:rPr>
            </w:pPr>
          </w:p>
        </w:tc>
        <w:tc>
          <w:tcPr>
            <w:tcW w:w="1171" w:type="dxa"/>
            <w:vAlign w:val="center"/>
          </w:tcPr>
          <w:p w:rsidR="00B76BF5" w:rsidRDefault="00B76BF5" w:rsidP="00B44462">
            <w:pPr>
              <w:jc w:val="center"/>
              <w:rPr>
                <w:rFonts w:ascii="仿宋_GB2312" w:eastAsia="仿宋_GB2312" w:hAnsi="宋体"/>
                <w:sz w:val="28"/>
                <w:szCs w:val="28"/>
              </w:rPr>
            </w:pPr>
          </w:p>
        </w:tc>
        <w:tc>
          <w:tcPr>
            <w:tcW w:w="2846" w:type="dxa"/>
            <w:vAlign w:val="center"/>
          </w:tcPr>
          <w:p w:rsidR="00B76BF5" w:rsidRDefault="00B76BF5" w:rsidP="00B44462">
            <w:pPr>
              <w:jc w:val="center"/>
              <w:rPr>
                <w:rFonts w:ascii="仿宋_GB2312" w:eastAsia="仿宋_GB2312" w:hAnsi="宋体"/>
                <w:sz w:val="28"/>
                <w:szCs w:val="28"/>
              </w:rPr>
            </w:pPr>
          </w:p>
        </w:tc>
        <w:tc>
          <w:tcPr>
            <w:tcW w:w="1489" w:type="dxa"/>
            <w:vAlign w:val="center"/>
          </w:tcPr>
          <w:p w:rsidR="00B76BF5" w:rsidRDefault="00B76BF5" w:rsidP="00B44462">
            <w:pPr>
              <w:jc w:val="center"/>
              <w:rPr>
                <w:rFonts w:ascii="仿宋_GB2312" w:eastAsia="仿宋_GB2312" w:hAnsi="宋体"/>
                <w:sz w:val="28"/>
                <w:szCs w:val="28"/>
              </w:rPr>
            </w:pPr>
          </w:p>
        </w:tc>
      </w:tr>
      <w:tr w:rsidR="00B76BF5" w:rsidTr="00B44462">
        <w:trPr>
          <w:trHeight w:val="567"/>
          <w:jc w:val="center"/>
        </w:trPr>
        <w:tc>
          <w:tcPr>
            <w:tcW w:w="3271" w:type="dxa"/>
            <w:vAlign w:val="center"/>
          </w:tcPr>
          <w:p w:rsidR="00B76BF5" w:rsidRDefault="00B76BF5" w:rsidP="00B44462">
            <w:pPr>
              <w:jc w:val="center"/>
              <w:rPr>
                <w:rFonts w:ascii="仿宋_GB2312" w:eastAsia="仿宋_GB2312" w:hAnsi="宋体"/>
                <w:sz w:val="28"/>
                <w:szCs w:val="28"/>
              </w:rPr>
            </w:pPr>
          </w:p>
        </w:tc>
        <w:tc>
          <w:tcPr>
            <w:tcW w:w="1171" w:type="dxa"/>
            <w:vAlign w:val="center"/>
          </w:tcPr>
          <w:p w:rsidR="00B76BF5" w:rsidRDefault="00B76BF5" w:rsidP="00B44462">
            <w:pPr>
              <w:jc w:val="center"/>
              <w:rPr>
                <w:rFonts w:ascii="仿宋_GB2312" w:eastAsia="仿宋_GB2312" w:hAnsi="宋体"/>
                <w:sz w:val="28"/>
                <w:szCs w:val="28"/>
              </w:rPr>
            </w:pPr>
          </w:p>
        </w:tc>
        <w:tc>
          <w:tcPr>
            <w:tcW w:w="2846" w:type="dxa"/>
            <w:vAlign w:val="center"/>
          </w:tcPr>
          <w:p w:rsidR="00B76BF5" w:rsidRDefault="00B76BF5" w:rsidP="00B44462">
            <w:pPr>
              <w:jc w:val="center"/>
              <w:rPr>
                <w:rFonts w:ascii="仿宋_GB2312" w:eastAsia="仿宋_GB2312" w:hAnsi="宋体"/>
                <w:sz w:val="28"/>
                <w:szCs w:val="28"/>
              </w:rPr>
            </w:pPr>
          </w:p>
        </w:tc>
        <w:tc>
          <w:tcPr>
            <w:tcW w:w="1489" w:type="dxa"/>
            <w:vAlign w:val="center"/>
          </w:tcPr>
          <w:p w:rsidR="00B76BF5" w:rsidRDefault="00B76BF5" w:rsidP="00B44462">
            <w:pPr>
              <w:jc w:val="center"/>
              <w:rPr>
                <w:rFonts w:ascii="仿宋_GB2312" w:eastAsia="仿宋_GB2312" w:hAnsi="宋体"/>
                <w:sz w:val="28"/>
                <w:szCs w:val="28"/>
              </w:rPr>
            </w:pPr>
          </w:p>
        </w:tc>
      </w:tr>
    </w:tbl>
    <w:p w:rsidR="00B76BF5" w:rsidRDefault="00B76BF5" w:rsidP="00B76BF5">
      <w:pPr>
        <w:rPr>
          <w:rFonts w:ascii="黑体" w:eastAsia="黑体" w:hAnsi="宋体"/>
          <w:sz w:val="32"/>
          <w:szCs w:val="32"/>
        </w:rPr>
      </w:pPr>
    </w:p>
    <w:p w:rsidR="00300876" w:rsidRDefault="00300876" w:rsidP="00B76BF5">
      <w:pPr>
        <w:spacing w:before="100" w:after="100"/>
        <w:ind w:firstLineChars="200" w:firstLine="640"/>
        <w:rPr>
          <w:rFonts w:ascii="黑体" w:eastAsia="黑体" w:hAnsi="宋体"/>
          <w:sz w:val="32"/>
          <w:szCs w:val="32"/>
        </w:rPr>
      </w:pPr>
    </w:p>
    <w:p w:rsidR="00B76BF5" w:rsidRDefault="00B76BF5" w:rsidP="00B76BF5">
      <w:pPr>
        <w:spacing w:before="100" w:after="100"/>
        <w:ind w:firstLineChars="200" w:firstLine="640"/>
        <w:rPr>
          <w:rFonts w:ascii="黑体" w:eastAsia="黑体" w:hAnsi="宋体"/>
          <w:sz w:val="32"/>
          <w:szCs w:val="32"/>
        </w:rPr>
      </w:pPr>
      <w:r>
        <w:rPr>
          <w:rFonts w:ascii="黑体" w:eastAsia="黑体" w:hAnsi="宋体" w:hint="eastAsia"/>
          <w:sz w:val="32"/>
          <w:szCs w:val="32"/>
        </w:rPr>
        <w:lastRenderedPageBreak/>
        <w:t>六、课题负责人所在单位科研管理部门或所在学会意见</w:t>
      </w:r>
    </w:p>
    <w:tbl>
      <w:tblPr>
        <w:tblW w:w="876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4"/>
      </w:tblGrid>
      <w:tr w:rsidR="00B76BF5" w:rsidTr="00B44462">
        <w:trPr>
          <w:trHeight w:val="1553"/>
        </w:trPr>
        <w:tc>
          <w:tcPr>
            <w:tcW w:w="8764" w:type="dxa"/>
          </w:tcPr>
          <w:p w:rsidR="00B76BF5" w:rsidRDefault="00B76BF5" w:rsidP="00B44462">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申请书所填写的内容是否属实；该课题负责人和参加者的政治素质与业务水平是否适合承担本课题的研究工作；本单位能否提供完成本课题所需的时间和条件；本单位是否同意承担本项目的管理任务和信誉保证。</w:t>
            </w:r>
          </w:p>
        </w:tc>
      </w:tr>
      <w:tr w:rsidR="00B76BF5" w:rsidTr="00B44462">
        <w:trPr>
          <w:trHeight w:val="3280"/>
        </w:trPr>
        <w:tc>
          <w:tcPr>
            <w:tcW w:w="8764" w:type="dxa"/>
          </w:tcPr>
          <w:p w:rsidR="00B76BF5" w:rsidRDefault="00B76BF5" w:rsidP="00B44462">
            <w:pPr>
              <w:rPr>
                <w:rFonts w:ascii="仿宋_GB2312" w:eastAsia="仿宋_GB2312" w:hAnsi="宋体"/>
                <w:sz w:val="28"/>
                <w:szCs w:val="28"/>
              </w:rPr>
            </w:pPr>
          </w:p>
          <w:p w:rsidR="00B76BF5" w:rsidRDefault="00B76BF5" w:rsidP="00B44462">
            <w:pPr>
              <w:rPr>
                <w:rFonts w:ascii="仿宋_GB2312" w:eastAsia="仿宋_GB2312" w:hAnsi="宋体"/>
                <w:sz w:val="28"/>
                <w:szCs w:val="28"/>
              </w:rPr>
            </w:pPr>
          </w:p>
          <w:p w:rsidR="00B76BF5" w:rsidRDefault="00B76BF5" w:rsidP="00B44462">
            <w:pPr>
              <w:rPr>
                <w:rFonts w:ascii="仿宋_GB2312" w:eastAsia="仿宋_GB2312" w:hAnsi="宋体"/>
                <w:sz w:val="28"/>
                <w:szCs w:val="28"/>
              </w:rPr>
            </w:pPr>
          </w:p>
          <w:p w:rsidR="00B76BF5" w:rsidRDefault="00B76BF5" w:rsidP="00B44462">
            <w:pPr>
              <w:rPr>
                <w:rFonts w:ascii="仿宋_GB2312" w:eastAsia="仿宋_GB2312" w:hAnsi="宋体"/>
                <w:sz w:val="28"/>
                <w:szCs w:val="28"/>
              </w:rPr>
            </w:pPr>
          </w:p>
          <w:p w:rsidR="00F40937" w:rsidRDefault="00F40937" w:rsidP="00B44462">
            <w:pPr>
              <w:ind w:firstLineChars="200" w:firstLine="560"/>
              <w:rPr>
                <w:rFonts w:ascii="仿宋_GB2312" w:eastAsia="仿宋_GB2312" w:hAnsi="宋体"/>
                <w:sz w:val="28"/>
                <w:szCs w:val="28"/>
              </w:rPr>
            </w:pPr>
          </w:p>
          <w:p w:rsidR="00B76BF5" w:rsidRDefault="00B76BF5" w:rsidP="00B44462">
            <w:pPr>
              <w:ind w:firstLineChars="200" w:firstLine="560"/>
              <w:rPr>
                <w:rFonts w:ascii="仿宋_GB2312" w:eastAsia="仿宋_GB2312" w:hAnsi="宋体"/>
                <w:sz w:val="28"/>
                <w:szCs w:val="28"/>
              </w:rPr>
            </w:pPr>
            <w:r>
              <w:rPr>
                <w:rFonts w:ascii="仿宋_GB2312" w:eastAsia="仿宋_GB2312" w:hAnsi="宋体" w:hint="eastAsia"/>
                <w:sz w:val="28"/>
                <w:szCs w:val="28"/>
              </w:rPr>
              <w:t>单位科研管理部门公章            负责人签章：</w:t>
            </w:r>
          </w:p>
          <w:p w:rsidR="00B76BF5" w:rsidRDefault="00B76BF5" w:rsidP="00B44462">
            <w:pPr>
              <w:ind w:firstLineChars="2300" w:firstLine="6440"/>
              <w:rPr>
                <w:rFonts w:ascii="仿宋_GB2312" w:eastAsia="仿宋_GB2312" w:hAnsi="宋体"/>
                <w:sz w:val="28"/>
                <w:szCs w:val="28"/>
              </w:rPr>
            </w:pPr>
          </w:p>
          <w:p w:rsidR="00B76BF5" w:rsidRDefault="00B76BF5" w:rsidP="00F40937">
            <w:pPr>
              <w:ind w:firstLineChars="2300" w:firstLine="6440"/>
              <w:rPr>
                <w:rFonts w:ascii="宋体" w:hAnsi="宋体"/>
                <w:sz w:val="28"/>
                <w:szCs w:val="28"/>
              </w:rPr>
            </w:pPr>
            <w:r>
              <w:rPr>
                <w:rFonts w:ascii="仿宋_GB2312" w:eastAsia="仿宋_GB2312" w:hAnsi="宋体" w:hint="eastAsia"/>
                <w:sz w:val="28"/>
                <w:szCs w:val="28"/>
              </w:rPr>
              <w:t>年   月   日</w:t>
            </w:r>
          </w:p>
        </w:tc>
      </w:tr>
    </w:tbl>
    <w:p w:rsidR="00B76BF5" w:rsidRDefault="00B76BF5" w:rsidP="00B76BF5">
      <w:pPr>
        <w:spacing w:before="100" w:after="100"/>
        <w:ind w:firstLineChars="200" w:firstLine="640"/>
        <w:rPr>
          <w:rFonts w:ascii="黑体" w:eastAsia="黑体" w:hAnsi="宋体"/>
          <w:sz w:val="32"/>
          <w:szCs w:val="32"/>
        </w:rPr>
      </w:pPr>
      <w:r>
        <w:rPr>
          <w:rFonts w:ascii="黑体" w:eastAsia="黑体" w:hAnsi="宋体" w:hint="eastAsia"/>
          <w:sz w:val="32"/>
          <w:szCs w:val="32"/>
        </w:rPr>
        <w:t>七、课题管理办公室资格审查意见</w:t>
      </w:r>
    </w:p>
    <w:tbl>
      <w:tblPr>
        <w:tblW w:w="8797"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7"/>
      </w:tblGrid>
      <w:tr w:rsidR="00B76BF5" w:rsidTr="00B44462">
        <w:trPr>
          <w:trHeight w:val="3416"/>
        </w:trPr>
        <w:tc>
          <w:tcPr>
            <w:tcW w:w="8797" w:type="dxa"/>
          </w:tcPr>
          <w:p w:rsidR="00B76BF5" w:rsidRDefault="00B76BF5" w:rsidP="00B44462">
            <w:pPr>
              <w:rPr>
                <w:rFonts w:ascii="宋体" w:hAnsi="宋体"/>
              </w:rPr>
            </w:pPr>
          </w:p>
          <w:p w:rsidR="00B76BF5" w:rsidRDefault="00B76BF5" w:rsidP="00B44462">
            <w:pPr>
              <w:rPr>
                <w:rFonts w:ascii="宋体" w:hAnsi="宋体"/>
                <w:sz w:val="28"/>
                <w:szCs w:val="28"/>
              </w:rPr>
            </w:pPr>
          </w:p>
          <w:p w:rsidR="00B76BF5" w:rsidRDefault="00B76BF5" w:rsidP="00B44462">
            <w:pPr>
              <w:rPr>
                <w:rFonts w:ascii="宋体" w:hAnsi="宋体"/>
                <w:sz w:val="28"/>
                <w:szCs w:val="28"/>
              </w:rPr>
            </w:pPr>
          </w:p>
          <w:p w:rsidR="00F40937" w:rsidRDefault="00F40937" w:rsidP="00B44462">
            <w:pPr>
              <w:ind w:firstLineChars="2100" w:firstLine="5880"/>
              <w:rPr>
                <w:rFonts w:ascii="仿宋_GB2312" w:eastAsia="仿宋_GB2312" w:hAnsi="宋体"/>
                <w:sz w:val="28"/>
                <w:szCs w:val="28"/>
              </w:rPr>
            </w:pPr>
          </w:p>
          <w:p w:rsidR="00F40937" w:rsidRDefault="00F40937" w:rsidP="00B44462">
            <w:pPr>
              <w:ind w:firstLineChars="2100" w:firstLine="5880"/>
              <w:rPr>
                <w:rFonts w:ascii="仿宋_GB2312" w:eastAsia="仿宋_GB2312" w:hAnsi="宋体"/>
                <w:sz w:val="28"/>
                <w:szCs w:val="28"/>
              </w:rPr>
            </w:pPr>
          </w:p>
          <w:p w:rsidR="00B76BF5" w:rsidRDefault="00B76BF5" w:rsidP="00F40937">
            <w:pPr>
              <w:ind w:firstLineChars="2250" w:firstLine="6300"/>
              <w:rPr>
                <w:rFonts w:ascii="仿宋_GB2312" w:eastAsia="仿宋_GB2312" w:hAnsi="宋体"/>
                <w:sz w:val="28"/>
                <w:szCs w:val="28"/>
              </w:rPr>
            </w:pPr>
            <w:r>
              <w:rPr>
                <w:rFonts w:ascii="仿宋_GB2312" w:eastAsia="仿宋_GB2312" w:hAnsi="宋体" w:hint="eastAsia"/>
                <w:sz w:val="28"/>
                <w:szCs w:val="28"/>
              </w:rPr>
              <w:t>（公章）</w:t>
            </w:r>
          </w:p>
          <w:p w:rsidR="00B76BF5" w:rsidRDefault="00B76BF5" w:rsidP="00B44462">
            <w:pPr>
              <w:rPr>
                <w:rFonts w:ascii="仿宋_GB2312" w:eastAsia="仿宋_GB2312" w:hAnsi="宋体"/>
                <w:sz w:val="28"/>
                <w:szCs w:val="28"/>
              </w:rPr>
            </w:pPr>
            <w:r>
              <w:rPr>
                <w:rFonts w:ascii="宋体" w:hAnsi="宋体" w:hint="eastAsia"/>
                <w:sz w:val="28"/>
                <w:szCs w:val="28"/>
              </w:rPr>
              <w:t xml:space="preserve">                                                        </w:t>
            </w:r>
            <w:r>
              <w:rPr>
                <w:rFonts w:ascii="仿宋_GB2312" w:eastAsia="仿宋_GB2312" w:hAnsi="宋体" w:hint="eastAsia"/>
                <w:sz w:val="28"/>
                <w:szCs w:val="28"/>
              </w:rPr>
              <w:t xml:space="preserve">  </w:t>
            </w:r>
          </w:p>
          <w:p w:rsidR="00B76BF5" w:rsidRDefault="00B76BF5" w:rsidP="00B44462">
            <w:pPr>
              <w:ind w:firstLineChars="2000" w:firstLine="5600"/>
              <w:rPr>
                <w:rFonts w:ascii="仿宋_GB2312" w:eastAsia="仿宋_GB2312" w:hAnsi="宋体"/>
                <w:sz w:val="28"/>
                <w:szCs w:val="28"/>
              </w:rPr>
            </w:pPr>
          </w:p>
          <w:p w:rsidR="00B76BF5" w:rsidRDefault="00B76BF5" w:rsidP="00F40937">
            <w:pPr>
              <w:ind w:firstLineChars="2200" w:firstLine="6160"/>
              <w:rPr>
                <w:rFonts w:ascii="仿宋_GB2312" w:eastAsia="仿宋_GB2312" w:hAnsi="宋体"/>
              </w:rPr>
            </w:pPr>
            <w:r>
              <w:rPr>
                <w:rFonts w:ascii="仿宋_GB2312" w:eastAsia="仿宋_GB2312" w:hAnsi="宋体" w:hint="eastAsia"/>
                <w:sz w:val="28"/>
                <w:szCs w:val="28"/>
              </w:rPr>
              <w:t xml:space="preserve"> 年    月   日</w:t>
            </w:r>
          </w:p>
        </w:tc>
      </w:tr>
    </w:tbl>
    <w:p w:rsidR="00B76BF5" w:rsidRDefault="00B76BF5" w:rsidP="00B76BF5">
      <w:pPr>
        <w:spacing w:before="100" w:after="100"/>
        <w:ind w:firstLineChars="200" w:firstLine="640"/>
        <w:rPr>
          <w:rFonts w:ascii="黑体" w:eastAsia="黑体" w:hAnsi="宋体"/>
          <w:sz w:val="32"/>
          <w:szCs w:val="32"/>
        </w:rPr>
      </w:pPr>
      <w:r>
        <w:rPr>
          <w:rFonts w:ascii="黑体" w:eastAsia="黑体" w:hAnsi="宋体" w:hint="eastAsia"/>
          <w:sz w:val="32"/>
          <w:szCs w:val="32"/>
        </w:rPr>
        <w:t>八、课题评审委员会专家评审意见</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88"/>
      </w:tblGrid>
      <w:tr w:rsidR="00B76BF5" w:rsidTr="006F2FF1">
        <w:trPr>
          <w:trHeight w:val="58"/>
        </w:trPr>
        <w:tc>
          <w:tcPr>
            <w:tcW w:w="8988" w:type="dxa"/>
          </w:tcPr>
          <w:p w:rsidR="00B76BF5" w:rsidRDefault="00B76BF5" w:rsidP="00B44462">
            <w:pPr>
              <w:rPr>
                <w:rFonts w:ascii="宋体" w:hAnsi="宋体"/>
              </w:rPr>
            </w:pPr>
          </w:p>
          <w:p w:rsidR="00B76BF5" w:rsidRDefault="00B76BF5" w:rsidP="00B44462">
            <w:pPr>
              <w:rPr>
                <w:rFonts w:ascii="宋体" w:hAnsi="宋体"/>
                <w:sz w:val="28"/>
                <w:szCs w:val="28"/>
              </w:rPr>
            </w:pPr>
          </w:p>
          <w:p w:rsidR="00B76BF5" w:rsidRDefault="00B76BF5" w:rsidP="00F40937">
            <w:pPr>
              <w:ind w:firstLineChars="2300" w:firstLine="6440"/>
              <w:rPr>
                <w:rFonts w:ascii="仿宋_GB2312" w:eastAsia="仿宋_GB2312" w:hAnsi="宋体"/>
                <w:sz w:val="28"/>
                <w:szCs w:val="28"/>
              </w:rPr>
            </w:pPr>
            <w:r>
              <w:rPr>
                <w:rFonts w:ascii="仿宋_GB2312" w:eastAsia="仿宋_GB2312" w:hAnsi="宋体" w:hint="eastAsia"/>
                <w:sz w:val="28"/>
                <w:szCs w:val="28"/>
              </w:rPr>
              <w:t>（公章）</w:t>
            </w:r>
          </w:p>
          <w:p w:rsidR="00B76BF5" w:rsidRDefault="00B76BF5" w:rsidP="00B44462">
            <w:pPr>
              <w:rPr>
                <w:rFonts w:ascii="仿宋_GB2312" w:eastAsia="仿宋_GB2312" w:hAnsi="宋体"/>
                <w:sz w:val="28"/>
                <w:szCs w:val="28"/>
              </w:rPr>
            </w:pPr>
            <w:r>
              <w:rPr>
                <w:rFonts w:ascii="宋体" w:hAnsi="宋体" w:hint="eastAsia"/>
                <w:sz w:val="28"/>
                <w:szCs w:val="28"/>
              </w:rPr>
              <w:t xml:space="preserve">                                                        </w:t>
            </w:r>
            <w:r>
              <w:rPr>
                <w:rFonts w:ascii="仿宋_GB2312" w:eastAsia="仿宋_GB2312" w:hAnsi="宋体" w:hint="eastAsia"/>
                <w:sz w:val="28"/>
                <w:szCs w:val="28"/>
              </w:rPr>
              <w:t xml:space="preserve">  </w:t>
            </w:r>
          </w:p>
          <w:p w:rsidR="00F40937" w:rsidRDefault="00F40937" w:rsidP="00F40937">
            <w:pPr>
              <w:rPr>
                <w:rFonts w:ascii="仿宋_GB2312" w:eastAsia="仿宋_GB2312" w:hAnsi="宋体"/>
                <w:sz w:val="28"/>
                <w:szCs w:val="28"/>
              </w:rPr>
            </w:pPr>
          </w:p>
          <w:p w:rsidR="00B76BF5" w:rsidRDefault="00B76BF5" w:rsidP="00F40937">
            <w:pPr>
              <w:ind w:firstLineChars="2300" w:firstLine="6440"/>
              <w:rPr>
                <w:rFonts w:ascii="仿宋_GB2312" w:eastAsia="仿宋_GB2312" w:hAnsi="宋体"/>
              </w:rPr>
            </w:pPr>
            <w:r>
              <w:rPr>
                <w:rFonts w:ascii="仿宋_GB2312" w:eastAsia="仿宋_GB2312" w:hAnsi="宋体" w:hint="eastAsia"/>
                <w:sz w:val="28"/>
                <w:szCs w:val="28"/>
              </w:rPr>
              <w:t>年    月   日</w:t>
            </w:r>
          </w:p>
        </w:tc>
      </w:tr>
    </w:tbl>
    <w:p w:rsidR="00B76BF5" w:rsidRDefault="00B76BF5" w:rsidP="00B76BF5"/>
    <w:p w:rsidR="00B76BF5" w:rsidRDefault="00B76BF5" w:rsidP="00B76BF5"/>
    <w:p w:rsidR="00B76BF5" w:rsidRDefault="00B76BF5" w:rsidP="00B76BF5"/>
    <w:p w:rsidR="00080304" w:rsidRDefault="00080304"/>
    <w:sectPr w:rsidR="00080304" w:rsidSect="00D578F3">
      <w:footerReference w:type="even" r:id="rId7"/>
      <w:footerReference w:type="default" r:id="rId8"/>
      <w:pgSz w:w="11906" w:h="16838"/>
      <w:pgMar w:top="1701" w:right="1531" w:bottom="1701" w:left="1531" w:header="851" w:footer="1418"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FDA" w:rsidRDefault="00821FDA" w:rsidP="002B749F">
      <w:r>
        <w:separator/>
      </w:r>
    </w:p>
  </w:endnote>
  <w:endnote w:type="continuationSeparator" w:id="0">
    <w:p w:rsidR="00821FDA" w:rsidRDefault="00821FDA" w:rsidP="002B74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_GB2312">
    <w:altName w:val="Lucida Console"/>
    <w:charset w:val="00"/>
    <w:family w:val="roman"/>
    <w:pitch w:val="default"/>
    <w:sig w:usb0="00000000" w:usb1="00000000" w:usb2="00000000" w:usb3="00000000" w:csb0="00000001" w:csb1="00000000"/>
  </w:font>
  <w:font w:name="华文仿宋">
    <w:altName w:val="仿宋"/>
    <w:charset w:val="86"/>
    <w:family w:val="auto"/>
    <w:pitch w:val="default"/>
    <w:sig w:usb0="00000000" w:usb1="00000000" w:usb2="00000000" w:usb3="00000000" w:csb0="0004009F" w:csb1="DFD7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8F3" w:rsidRDefault="00A71CA2">
    <w:pPr>
      <w:pStyle w:val="a3"/>
      <w:framePr w:wrap="around" w:vAnchor="text" w:hAnchor="margin" w:xAlign="outside" w:y="1"/>
      <w:rPr>
        <w:rStyle w:val="a5"/>
      </w:rPr>
    </w:pPr>
    <w:r>
      <w:rPr>
        <w:rStyle w:val="a5"/>
      </w:rPr>
      <w:fldChar w:fldCharType="begin"/>
    </w:r>
    <w:r w:rsidR="00E84118">
      <w:rPr>
        <w:rStyle w:val="a5"/>
      </w:rPr>
      <w:instrText xml:space="preserve">PAGE  </w:instrText>
    </w:r>
    <w:r>
      <w:rPr>
        <w:rStyle w:val="a5"/>
      </w:rPr>
      <w:fldChar w:fldCharType="end"/>
    </w:r>
  </w:p>
  <w:p w:rsidR="00D578F3" w:rsidRDefault="00821FDA">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8F3" w:rsidRDefault="00A71CA2">
    <w:pPr>
      <w:pStyle w:val="a3"/>
      <w:framePr w:wrap="around" w:vAnchor="text" w:hAnchor="margin" w:xAlign="outside" w:y="1"/>
      <w:rPr>
        <w:rStyle w:val="a5"/>
        <w:rFonts w:ascii="仿宋_GB2312" w:eastAsia="仿宋_GB2312"/>
        <w:sz w:val="24"/>
        <w:szCs w:val="24"/>
      </w:rPr>
    </w:pPr>
    <w:r>
      <w:rPr>
        <w:rStyle w:val="a5"/>
        <w:rFonts w:ascii="仿宋_GB2312" w:eastAsia="仿宋_GB2312" w:hint="eastAsia"/>
        <w:sz w:val="24"/>
        <w:szCs w:val="24"/>
      </w:rPr>
      <w:fldChar w:fldCharType="begin"/>
    </w:r>
    <w:r w:rsidR="00E84118">
      <w:rPr>
        <w:rStyle w:val="a5"/>
        <w:rFonts w:ascii="仿宋_GB2312" w:eastAsia="仿宋_GB2312" w:hint="eastAsia"/>
        <w:sz w:val="24"/>
        <w:szCs w:val="24"/>
      </w:rPr>
      <w:instrText xml:space="preserve">PAGE  </w:instrText>
    </w:r>
    <w:r>
      <w:rPr>
        <w:rStyle w:val="a5"/>
        <w:rFonts w:ascii="仿宋_GB2312" w:eastAsia="仿宋_GB2312" w:hint="eastAsia"/>
        <w:sz w:val="24"/>
        <w:szCs w:val="24"/>
      </w:rPr>
      <w:fldChar w:fldCharType="separate"/>
    </w:r>
    <w:r w:rsidR="004D600E">
      <w:rPr>
        <w:rStyle w:val="a5"/>
        <w:rFonts w:ascii="仿宋_GB2312" w:eastAsia="仿宋_GB2312"/>
        <w:noProof/>
        <w:sz w:val="24"/>
        <w:szCs w:val="24"/>
      </w:rPr>
      <w:t>- 1 -</w:t>
    </w:r>
    <w:r>
      <w:rPr>
        <w:rStyle w:val="a5"/>
        <w:rFonts w:ascii="仿宋_GB2312" w:eastAsia="仿宋_GB2312" w:hint="eastAsia"/>
        <w:sz w:val="24"/>
        <w:szCs w:val="24"/>
      </w:rPr>
      <w:fldChar w:fldCharType="end"/>
    </w:r>
  </w:p>
  <w:p w:rsidR="00D578F3" w:rsidRDefault="00821FDA">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FDA" w:rsidRDefault="00821FDA" w:rsidP="002B749F">
      <w:r>
        <w:separator/>
      </w:r>
    </w:p>
  </w:footnote>
  <w:footnote w:type="continuationSeparator" w:id="0">
    <w:p w:rsidR="00821FDA" w:rsidRDefault="00821FDA" w:rsidP="002B74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BF5"/>
    <w:rsid w:val="00080304"/>
    <w:rsid w:val="000B098F"/>
    <w:rsid w:val="00196553"/>
    <w:rsid w:val="001D73A4"/>
    <w:rsid w:val="002103E1"/>
    <w:rsid w:val="0021087B"/>
    <w:rsid w:val="00277080"/>
    <w:rsid w:val="002849A4"/>
    <w:rsid w:val="002B749F"/>
    <w:rsid w:val="002C77C7"/>
    <w:rsid w:val="002D4EEA"/>
    <w:rsid w:val="002E7686"/>
    <w:rsid w:val="00300876"/>
    <w:rsid w:val="0031715C"/>
    <w:rsid w:val="003A5B55"/>
    <w:rsid w:val="004D600E"/>
    <w:rsid w:val="004F6070"/>
    <w:rsid w:val="00560852"/>
    <w:rsid w:val="005F11EC"/>
    <w:rsid w:val="00650343"/>
    <w:rsid w:val="00655410"/>
    <w:rsid w:val="006F2FF1"/>
    <w:rsid w:val="007007C4"/>
    <w:rsid w:val="00705153"/>
    <w:rsid w:val="00786D9A"/>
    <w:rsid w:val="007C1BFB"/>
    <w:rsid w:val="007C6AB5"/>
    <w:rsid w:val="007F0DF0"/>
    <w:rsid w:val="00807E88"/>
    <w:rsid w:val="00821FDA"/>
    <w:rsid w:val="00890EE1"/>
    <w:rsid w:val="008C2CAE"/>
    <w:rsid w:val="008E31EC"/>
    <w:rsid w:val="00920AB9"/>
    <w:rsid w:val="009979F6"/>
    <w:rsid w:val="009C3740"/>
    <w:rsid w:val="00A71CA2"/>
    <w:rsid w:val="00A846A0"/>
    <w:rsid w:val="00AE3B0F"/>
    <w:rsid w:val="00AF0379"/>
    <w:rsid w:val="00B32F7B"/>
    <w:rsid w:val="00B4289C"/>
    <w:rsid w:val="00B76BF5"/>
    <w:rsid w:val="00BC0334"/>
    <w:rsid w:val="00BF539A"/>
    <w:rsid w:val="00C8141C"/>
    <w:rsid w:val="00D2086A"/>
    <w:rsid w:val="00D369A3"/>
    <w:rsid w:val="00D633AE"/>
    <w:rsid w:val="00DE7B33"/>
    <w:rsid w:val="00E62655"/>
    <w:rsid w:val="00E84118"/>
    <w:rsid w:val="00EA572F"/>
    <w:rsid w:val="00F32FEB"/>
    <w:rsid w:val="00F40937"/>
    <w:rsid w:val="00F55346"/>
    <w:rsid w:val="00FB6D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B76BF5"/>
    <w:pPr>
      <w:widowControl w:val="0"/>
      <w:jc w:val="both"/>
    </w:pPr>
    <w:rPr>
      <w:rFonts w:ascii="Times New Roman" w:eastAsia="宋体" w:hAnsi="Times New Roman" w:cs="Times New Roman"/>
      <w:szCs w:val="24"/>
    </w:rPr>
  </w:style>
  <w:style w:type="paragraph" w:styleId="10">
    <w:name w:val="heading 1"/>
    <w:basedOn w:val="a"/>
    <w:next w:val="a"/>
    <w:link w:val="1Char"/>
    <w:qFormat/>
    <w:rsid w:val="00B76BF5"/>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B76BF5"/>
    <w:rPr>
      <w:rFonts w:ascii="宋体" w:eastAsia="宋体" w:hAnsi="宋体" w:cs="Times New Roman"/>
      <w:b/>
      <w:kern w:val="44"/>
      <w:sz w:val="48"/>
      <w:szCs w:val="48"/>
    </w:rPr>
  </w:style>
  <w:style w:type="paragraph" w:customStyle="1" w:styleId="1">
    <w:name w:val="纯文本1"/>
    <w:basedOn w:val="a"/>
    <w:qFormat/>
    <w:rsid w:val="00B76BF5"/>
    <w:rPr>
      <w:rFonts w:ascii="宋体" w:hAnsi="Courier New" w:cs="Courier New"/>
      <w:szCs w:val="21"/>
    </w:rPr>
  </w:style>
  <w:style w:type="paragraph" w:styleId="a3">
    <w:name w:val="footer"/>
    <w:basedOn w:val="a"/>
    <w:link w:val="Char"/>
    <w:qFormat/>
    <w:rsid w:val="00B76BF5"/>
    <w:pPr>
      <w:tabs>
        <w:tab w:val="center" w:pos="4153"/>
        <w:tab w:val="right" w:pos="8306"/>
      </w:tabs>
      <w:snapToGrid w:val="0"/>
      <w:jc w:val="left"/>
    </w:pPr>
    <w:rPr>
      <w:sz w:val="18"/>
      <w:szCs w:val="18"/>
    </w:rPr>
  </w:style>
  <w:style w:type="character" w:customStyle="1" w:styleId="Char">
    <w:name w:val="页脚 Char"/>
    <w:basedOn w:val="a0"/>
    <w:link w:val="a3"/>
    <w:rsid w:val="00B76BF5"/>
    <w:rPr>
      <w:rFonts w:ascii="Times New Roman" w:eastAsia="宋体" w:hAnsi="Times New Roman" w:cs="Times New Roman"/>
      <w:sz w:val="18"/>
      <w:szCs w:val="18"/>
    </w:rPr>
  </w:style>
  <w:style w:type="paragraph" w:styleId="a4">
    <w:name w:val="Normal (Web)"/>
    <w:basedOn w:val="a"/>
    <w:qFormat/>
    <w:rsid w:val="00B76BF5"/>
    <w:pPr>
      <w:widowControl/>
      <w:spacing w:before="100" w:beforeAutospacing="1" w:after="100" w:afterAutospacing="1"/>
      <w:jc w:val="left"/>
    </w:pPr>
    <w:rPr>
      <w:rFonts w:ascii="宋体" w:hAnsi="宋体" w:cs="宋体"/>
      <w:kern w:val="0"/>
      <w:sz w:val="24"/>
    </w:rPr>
  </w:style>
  <w:style w:type="character" w:styleId="a5">
    <w:name w:val="page number"/>
    <w:basedOn w:val="a0"/>
    <w:qFormat/>
    <w:rsid w:val="00B76BF5"/>
  </w:style>
  <w:style w:type="paragraph" w:styleId="a6">
    <w:name w:val="header"/>
    <w:basedOn w:val="a"/>
    <w:link w:val="Char0"/>
    <w:uiPriority w:val="99"/>
    <w:semiHidden/>
    <w:unhideWhenUsed/>
    <w:rsid w:val="007C6A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C6AB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1C3C49-3330-4A41-AF01-3BE712F5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15</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2024-07-01T06:40:00Z</cp:lastPrinted>
  <dcterms:created xsi:type="dcterms:W3CDTF">2024-04-10T01:11:00Z</dcterms:created>
  <dcterms:modified xsi:type="dcterms:W3CDTF">2024-07-01T09:41:00Z</dcterms:modified>
</cp:coreProperties>
</file>